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3A" w:rsidRDefault="001B53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533A" w:rsidRDefault="001B533A">
      <w:pPr>
        <w:pStyle w:val="ConsPlusNormal"/>
        <w:jc w:val="both"/>
        <w:outlineLvl w:val="0"/>
      </w:pPr>
    </w:p>
    <w:p w:rsidR="001B533A" w:rsidRDefault="001B533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B533A" w:rsidRDefault="001B533A">
      <w:pPr>
        <w:pStyle w:val="ConsPlusTitle"/>
        <w:jc w:val="center"/>
      </w:pPr>
    </w:p>
    <w:p w:rsidR="001B533A" w:rsidRDefault="001B533A">
      <w:pPr>
        <w:pStyle w:val="ConsPlusTitle"/>
        <w:jc w:val="center"/>
      </w:pPr>
      <w:r>
        <w:t>ПОСТАНОВЛЕНИЕ</w:t>
      </w:r>
    </w:p>
    <w:p w:rsidR="001B533A" w:rsidRDefault="001B533A">
      <w:pPr>
        <w:pStyle w:val="ConsPlusTitle"/>
        <w:jc w:val="center"/>
      </w:pPr>
      <w:r>
        <w:t>от 4 марта 2016 г. N 59-п</w:t>
      </w:r>
    </w:p>
    <w:p w:rsidR="001B533A" w:rsidRDefault="001B533A">
      <w:pPr>
        <w:pStyle w:val="ConsPlusTitle"/>
        <w:jc w:val="center"/>
      </w:pPr>
    </w:p>
    <w:p w:rsidR="001B533A" w:rsidRDefault="001B533A">
      <w:pPr>
        <w:pStyle w:val="ConsPlusTitle"/>
        <w:jc w:val="center"/>
      </w:pPr>
      <w:r>
        <w:t xml:space="preserve">ОБ ОБЕСПЕЧЕНИИ ПИТАНИЕМ </w:t>
      </w:r>
      <w:proofErr w:type="gramStart"/>
      <w:r>
        <w:t>ОБУЧАЮЩИХСЯ</w:t>
      </w:r>
      <w:proofErr w:type="gramEnd"/>
      <w:r>
        <w:t xml:space="preserve"> В ОБРАЗОВАТЕЛЬНЫХ</w:t>
      </w:r>
    </w:p>
    <w:p w:rsidR="001B533A" w:rsidRDefault="001B533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 ХАНТЫ-МАНСИЙСКОМ АВТОНОМНОМ ОКРУГЕ - ЮГРЕ</w:t>
      </w:r>
    </w:p>
    <w:p w:rsidR="001B533A" w:rsidRDefault="001B5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33A" w:rsidRDefault="001B5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6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7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8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9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0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11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12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3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4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19.02.2021 </w:t>
            </w:r>
            <w:hyperlink r:id="rId15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16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28.01.2022 </w:t>
            </w:r>
            <w:hyperlink r:id="rId17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17.03.2022 </w:t>
            </w:r>
            <w:hyperlink r:id="rId18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9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20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21.10.2022 </w:t>
            </w:r>
            <w:hyperlink r:id="rId21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22">
              <w:r>
                <w:rPr>
                  <w:color w:val="0000FF"/>
                </w:rPr>
                <w:t>N 684-п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23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24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</w:tr>
    </w:tbl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>
        <w:r>
          <w:rPr>
            <w:color w:val="0000FF"/>
          </w:rPr>
          <w:t>частью 4 статьи 37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2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января 2016 года </w:t>
      </w:r>
      <w:hyperlink r:id="rId27">
        <w:r>
          <w:rPr>
            <w:color w:val="0000FF"/>
          </w:rPr>
          <w:t>N 4-оз</w:t>
        </w:r>
      </w:hyperlink>
      <w:r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</w:t>
      </w:r>
      <w:proofErr w:type="gramEnd"/>
      <w:r>
        <w:t xml:space="preserve"> </w:t>
      </w:r>
      <w:proofErr w:type="gramStart"/>
      <w: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1B533A" w:rsidRDefault="001B533A">
      <w:pPr>
        <w:pStyle w:val="ConsPlusNormal"/>
        <w:spacing w:before="220"/>
        <w:ind w:firstLine="540"/>
        <w:jc w:val="both"/>
      </w:pPr>
      <w:r>
        <w:t>1. Утвердить: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1.1. </w:t>
      </w:r>
      <w:hyperlink w:anchor="P60">
        <w:r>
          <w:rPr>
            <w:color w:val="0000FF"/>
          </w:rPr>
          <w:t>Порядок</w:t>
        </w:r>
      </w:hyperlink>
      <w:r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Ханты-Мансийского автономного округа - Югры, частных профессиональных образовательных организациях, расположенных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1).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14.03.2019 </w:t>
      </w:r>
      <w:hyperlink r:id="rId28">
        <w:r>
          <w:rPr>
            <w:color w:val="0000FF"/>
          </w:rPr>
          <w:t>N 83-п</w:t>
        </w:r>
      </w:hyperlink>
      <w:r>
        <w:t xml:space="preserve">, от 21.10.2022 </w:t>
      </w:r>
      <w:hyperlink r:id="rId29">
        <w:r>
          <w:rPr>
            <w:color w:val="0000FF"/>
          </w:rPr>
          <w:t>N 546-п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1.2. </w:t>
      </w:r>
      <w:hyperlink w:anchor="P195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</w:t>
      </w:r>
      <w:proofErr w:type="gramEnd"/>
      <w:r>
        <w:t xml:space="preserve"> </w:t>
      </w:r>
      <w:proofErr w:type="gramStart"/>
      <w:r>
        <w:t>относящихся к обучающимся с ограниченными возможностями здоровья (далее - дети-инвалиды),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</w:t>
      </w:r>
      <w:proofErr w:type="gramEnd"/>
      <w:r>
        <w:t xml:space="preserve"> по месту нахождения общеобразовательной организации и денежной </w:t>
      </w:r>
      <w:proofErr w:type="gramStart"/>
      <w:r>
        <w:t>компенсации</w:t>
      </w:r>
      <w:proofErr w:type="gramEnd"/>
      <w:r>
        <w:t xml:space="preserve">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30">
        <w:r>
          <w:rPr>
            <w:color w:val="0000FF"/>
          </w:rPr>
          <w:t>N 479-п</w:t>
        </w:r>
      </w:hyperlink>
      <w:r>
        <w:t xml:space="preserve">, от 27.12.2021 </w:t>
      </w:r>
      <w:hyperlink r:id="rId31">
        <w:r>
          <w:rPr>
            <w:color w:val="0000FF"/>
          </w:rPr>
          <w:t>N 617-п</w:t>
        </w:r>
      </w:hyperlink>
      <w:r>
        <w:t xml:space="preserve">, от 28.01.2022 </w:t>
      </w:r>
      <w:hyperlink r:id="rId32">
        <w:r>
          <w:rPr>
            <w:color w:val="0000FF"/>
          </w:rPr>
          <w:t>N 27-п</w:t>
        </w:r>
      </w:hyperlink>
      <w:r>
        <w:t xml:space="preserve">, от 17.03.2022 </w:t>
      </w:r>
      <w:hyperlink r:id="rId33">
        <w:r>
          <w:rPr>
            <w:color w:val="0000FF"/>
          </w:rPr>
          <w:t>N 95-п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14.10.2022 </w:t>
      </w:r>
      <w:hyperlink r:id="rId34">
        <w:r>
          <w:rPr>
            <w:color w:val="0000FF"/>
          </w:rPr>
          <w:t>N 517-п</w:t>
        </w:r>
      </w:hyperlink>
      <w:r>
        <w:t xml:space="preserve">, от 16.12.2022 </w:t>
      </w:r>
      <w:hyperlink r:id="rId35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1.3. </w:t>
      </w:r>
      <w:hyperlink w:anchor="P367">
        <w:r>
          <w:rPr>
            <w:color w:val="0000FF"/>
          </w:rPr>
          <w:t>Порядок</w:t>
        </w:r>
      </w:hyperlink>
      <w:r>
        <w:t xml:space="preserve"> предоставления денежной компенсации за двухразовое питание обучающихся с ограниченными возможностями здоровья, детей-инвалидов, не относящихся к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(приложение 3).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21.06.2019 </w:t>
      </w:r>
      <w:hyperlink r:id="rId36">
        <w:r>
          <w:rPr>
            <w:color w:val="0000FF"/>
          </w:rPr>
          <w:t>N 200-п</w:t>
        </w:r>
      </w:hyperlink>
      <w:r>
        <w:t xml:space="preserve">, от 06.12.2019 </w:t>
      </w:r>
      <w:hyperlink r:id="rId37">
        <w:r>
          <w:rPr>
            <w:color w:val="0000FF"/>
          </w:rPr>
          <w:t>N 479-п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2. Установить: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2.1. </w:t>
      </w:r>
      <w:proofErr w:type="gramStart"/>
      <w:r>
        <w:t>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</w:t>
      </w:r>
      <w:proofErr w:type="gramEnd"/>
      <w:r>
        <w:t xml:space="preserve"> </w:t>
      </w:r>
      <w:proofErr w:type="gramStart"/>
      <w:r>
        <w:t>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Федерации, в сумме 398 рублей в день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</w:t>
      </w:r>
      <w:proofErr w:type="gramEnd"/>
      <w:r>
        <w:t xml:space="preserve"> </w:t>
      </w:r>
      <w:proofErr w:type="gramStart"/>
      <w:r>
        <w:t>организациями на дому в сумме 199 рублей в день на 1 обучающегося.</w:t>
      </w:r>
      <w:proofErr w:type="gramEnd"/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38">
        <w:r>
          <w:rPr>
            <w:color w:val="0000FF"/>
          </w:rPr>
          <w:t>N 617-п</w:t>
        </w:r>
      </w:hyperlink>
      <w:r>
        <w:t xml:space="preserve">, от 23.09.2022 </w:t>
      </w:r>
      <w:hyperlink r:id="rId39">
        <w:r>
          <w:rPr>
            <w:color w:val="0000FF"/>
          </w:rPr>
          <w:t>N 469-п</w:t>
        </w:r>
      </w:hyperlink>
      <w:r>
        <w:t xml:space="preserve">, от 14.10.2022 </w:t>
      </w:r>
      <w:hyperlink r:id="rId40">
        <w:r>
          <w:rPr>
            <w:color w:val="0000FF"/>
          </w:rPr>
          <w:t>N 517-п</w:t>
        </w:r>
      </w:hyperlink>
      <w:r>
        <w:t xml:space="preserve">, от 16.12.2022 </w:t>
      </w:r>
      <w:hyperlink r:id="rId41">
        <w:r>
          <w:rPr>
            <w:color w:val="0000FF"/>
          </w:rPr>
          <w:t>N 684-п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23.06.2023 </w:t>
      </w:r>
      <w:hyperlink r:id="rId42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2.2. </w:t>
      </w:r>
      <w:proofErr w:type="gramStart"/>
      <w:r>
        <w:t xml:space="preserve">Норматив расходов на услугу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</w:t>
      </w:r>
      <w:hyperlink w:anchor="P21">
        <w:r>
          <w:rPr>
            <w:color w:val="0000FF"/>
          </w:rPr>
          <w:t>подпункте 1.2 пункта 1</w:t>
        </w:r>
      </w:hyperlink>
      <w:r>
        <w:t xml:space="preserve"> настоящего постановления, в сумме 160 рублей в день на 1 обучающегося.</w:t>
      </w:r>
      <w:proofErr w:type="gramEnd"/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05.06.2020 </w:t>
      </w:r>
      <w:hyperlink r:id="rId43">
        <w:r>
          <w:rPr>
            <w:color w:val="0000FF"/>
          </w:rPr>
          <w:t>N 237-п</w:t>
        </w:r>
      </w:hyperlink>
      <w:r>
        <w:t xml:space="preserve">, от 29.12.2020 </w:t>
      </w:r>
      <w:hyperlink r:id="rId44">
        <w:r>
          <w:rPr>
            <w:color w:val="0000FF"/>
          </w:rPr>
          <w:t>N 641-п</w:t>
        </w:r>
      </w:hyperlink>
      <w:r>
        <w:t xml:space="preserve">, от 27.12.2021 </w:t>
      </w:r>
      <w:hyperlink r:id="rId45">
        <w:r>
          <w:rPr>
            <w:color w:val="0000FF"/>
          </w:rPr>
          <w:t>N 617-п</w:t>
        </w:r>
      </w:hyperlink>
      <w:r>
        <w:t xml:space="preserve">, от 23.09.2022 </w:t>
      </w:r>
      <w:hyperlink r:id="rId46">
        <w:r>
          <w:rPr>
            <w:color w:val="0000FF"/>
          </w:rPr>
          <w:t>N 469-п</w:t>
        </w:r>
      </w:hyperlink>
      <w:r>
        <w:t xml:space="preserve">, от 23.06.2023 </w:t>
      </w:r>
      <w:hyperlink r:id="rId47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3" w:name="P30"/>
      <w:bookmarkEnd w:id="3"/>
      <w:r>
        <w:t>2.3. Норматив расходов на услугу по предоставлению питания, при организации одноразового питания обучающихся в государственных профессиональных образовательных организациях, находящихся в ведении исполнительных органов автономного округа, по программам профессиональной подготовки по профессиям рабочих, должностям служащих в сумме 238 рублей в день на 1 обучающегося.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27.12.2021 </w:t>
      </w:r>
      <w:hyperlink r:id="rId48">
        <w:r>
          <w:rPr>
            <w:color w:val="0000FF"/>
          </w:rPr>
          <w:t>N 617-п</w:t>
        </w:r>
      </w:hyperlink>
      <w:r>
        <w:t xml:space="preserve">, от 23.09.2022 </w:t>
      </w:r>
      <w:hyperlink r:id="rId49">
        <w:r>
          <w:rPr>
            <w:color w:val="0000FF"/>
          </w:rPr>
          <w:t>N 469-п</w:t>
        </w:r>
      </w:hyperlink>
      <w:r>
        <w:t xml:space="preserve">, от 21.10.2022 </w:t>
      </w:r>
      <w:hyperlink r:id="rId50">
        <w:r>
          <w:rPr>
            <w:color w:val="0000FF"/>
          </w:rPr>
          <w:t>N 546-п</w:t>
        </w:r>
      </w:hyperlink>
      <w:r>
        <w:t xml:space="preserve">, от 23.06.2023 </w:t>
      </w:r>
      <w:hyperlink r:id="rId51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2.3.1. Нормативы расходов на услугу по предоставлению питания, указанные в </w:t>
      </w:r>
      <w:hyperlink w:anchor="P26">
        <w:r>
          <w:rPr>
            <w:color w:val="0000FF"/>
          </w:rPr>
          <w:t>пунктах 2.1</w:t>
        </w:r>
      </w:hyperlink>
      <w:r>
        <w:t xml:space="preserve">, </w:t>
      </w:r>
      <w:hyperlink w:anchor="P28">
        <w:r>
          <w:rPr>
            <w:color w:val="0000FF"/>
          </w:rPr>
          <w:t>2.2</w:t>
        </w:r>
      </w:hyperlink>
      <w:r>
        <w:t xml:space="preserve"> и </w:t>
      </w:r>
      <w:hyperlink w:anchor="P30">
        <w:r>
          <w:rPr>
            <w:color w:val="0000FF"/>
          </w:rPr>
          <w:t>2.3</w:t>
        </w:r>
      </w:hyperlink>
      <w:r>
        <w:t xml:space="preserve"> настоящего постановления, включают расходы на оплату стоимости продуктов питания и расходы на организацию предоставления питания.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 w:rsidR="001B533A" w:rsidRDefault="001B533A">
      <w:pPr>
        <w:pStyle w:val="ConsPlusNormal"/>
        <w:jc w:val="both"/>
      </w:pPr>
      <w:r>
        <w:t xml:space="preserve">(пп. 2.4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05.06.2020 N 237-п)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8 мая 2013 года </w:t>
      </w:r>
      <w:hyperlink r:id="rId54">
        <w:r>
          <w:rPr>
            <w:color w:val="0000FF"/>
          </w:rPr>
          <w:t>N 163-п</w:t>
        </w:r>
      </w:hyperlink>
      <w: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28 ноября 2013 года </w:t>
      </w:r>
      <w:hyperlink r:id="rId55">
        <w:r>
          <w:rPr>
            <w:color w:val="0000FF"/>
          </w:rPr>
          <w:t>N 502-п</w:t>
        </w:r>
      </w:hyperlink>
      <w:r>
        <w:t xml:space="preserve"> "Об индексации расходов на предоставление завтраков и обедов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10 января 2014 года </w:t>
      </w:r>
      <w:hyperlink r:id="rId56">
        <w:r>
          <w:rPr>
            <w:color w:val="0000FF"/>
          </w:rPr>
          <w:t>N 4-п</w:t>
        </w:r>
      </w:hyperlink>
      <w: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16 мая 2014 года </w:t>
      </w:r>
      <w:hyperlink r:id="rId57">
        <w:r>
          <w:rPr>
            <w:color w:val="0000FF"/>
          </w:rPr>
          <w:t>N 176-п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14 августа 2015 года </w:t>
      </w:r>
      <w:hyperlink r:id="rId58">
        <w:r>
          <w:rPr>
            <w:color w:val="0000FF"/>
          </w:rPr>
          <w:t>N 263-п</w:t>
        </w:r>
      </w:hyperlink>
      <w: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от 11 сентября 2015 года </w:t>
      </w:r>
      <w:hyperlink r:id="rId59">
        <w:r>
          <w:rPr>
            <w:color w:val="0000FF"/>
          </w:rPr>
          <w:t>N 319-п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4. Настоящее постановление распространяет свое действие на правоотношения, возникшие с 1 января 2016 года.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right"/>
      </w:pPr>
      <w:r>
        <w:t>Губернатор</w:t>
      </w:r>
    </w:p>
    <w:p w:rsidR="001B533A" w:rsidRDefault="001B533A">
      <w:pPr>
        <w:pStyle w:val="ConsPlusNormal"/>
        <w:jc w:val="right"/>
      </w:pPr>
      <w:r>
        <w:t>Ханты-Мансийского</w:t>
      </w:r>
    </w:p>
    <w:p w:rsidR="001B533A" w:rsidRDefault="001B533A">
      <w:pPr>
        <w:pStyle w:val="ConsPlusNormal"/>
        <w:jc w:val="right"/>
      </w:pPr>
      <w:r>
        <w:t>автономного округа - Югры</w:t>
      </w:r>
    </w:p>
    <w:p w:rsidR="001B533A" w:rsidRDefault="001B533A">
      <w:pPr>
        <w:pStyle w:val="ConsPlusNormal"/>
        <w:jc w:val="right"/>
      </w:pPr>
      <w:r>
        <w:t>Н.В.КОМАРОВА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right"/>
        <w:outlineLvl w:val="0"/>
      </w:pPr>
      <w:r>
        <w:t>Приложение 1</w:t>
      </w:r>
    </w:p>
    <w:p w:rsidR="001B533A" w:rsidRDefault="001B533A">
      <w:pPr>
        <w:pStyle w:val="ConsPlusNormal"/>
        <w:jc w:val="right"/>
      </w:pPr>
      <w:r>
        <w:t>к постановлению Правительства</w:t>
      </w:r>
    </w:p>
    <w:p w:rsidR="001B533A" w:rsidRDefault="001B533A">
      <w:pPr>
        <w:pStyle w:val="ConsPlusNormal"/>
        <w:jc w:val="right"/>
      </w:pPr>
      <w:r>
        <w:t>Ханты-Мансийского</w:t>
      </w:r>
    </w:p>
    <w:p w:rsidR="001B533A" w:rsidRDefault="001B533A">
      <w:pPr>
        <w:pStyle w:val="ConsPlusNormal"/>
        <w:jc w:val="right"/>
      </w:pPr>
      <w:r>
        <w:t>автономного округа - Югры</w:t>
      </w:r>
    </w:p>
    <w:p w:rsidR="001B533A" w:rsidRDefault="001B533A">
      <w:pPr>
        <w:pStyle w:val="ConsPlusNormal"/>
        <w:jc w:val="right"/>
      </w:pPr>
      <w:r>
        <w:t>от 4 марта 2016 года N 59-п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Title"/>
        <w:jc w:val="center"/>
      </w:pPr>
      <w:bookmarkStart w:id="4" w:name="P60"/>
      <w:bookmarkEnd w:id="4"/>
      <w:r>
        <w:t>ПОРЯДОК</w:t>
      </w:r>
    </w:p>
    <w:p w:rsidR="001B533A" w:rsidRDefault="001B533A">
      <w:pPr>
        <w:pStyle w:val="ConsPlusTitle"/>
        <w:jc w:val="center"/>
      </w:pPr>
      <w:r>
        <w:t xml:space="preserve">ОБЕСПЕЧЕНИЯ ПИТАНИЕМ </w:t>
      </w:r>
      <w:proofErr w:type="gramStart"/>
      <w:r>
        <w:t>ОБУЧАЮЩИХСЯ</w:t>
      </w:r>
      <w:proofErr w:type="gramEnd"/>
      <w:r>
        <w:t xml:space="preserve"> В ГОСУДАРСТВЕННЫХ</w:t>
      </w:r>
    </w:p>
    <w:p w:rsidR="001B533A" w:rsidRDefault="001B533A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ГОСУДАРСТВЕННЫХ</w:t>
      </w:r>
    </w:p>
    <w:p w:rsidR="001B533A" w:rsidRDefault="001B533A">
      <w:pPr>
        <w:pStyle w:val="ConsPlusTitle"/>
        <w:jc w:val="center"/>
      </w:pPr>
      <w:r>
        <w:t xml:space="preserve">ОБРАЗОВАТЕЛЬНЫХ ОРГАНИЗАЦИЯХ, ОСУЩЕСТВЛЯЮЩИХ </w:t>
      </w:r>
      <w:proofErr w:type="gramStart"/>
      <w:r>
        <w:t>ОБРАЗОВАТЕЛЬНУЮ</w:t>
      </w:r>
      <w:proofErr w:type="gramEnd"/>
    </w:p>
    <w:p w:rsidR="001B533A" w:rsidRDefault="001B533A">
      <w:pPr>
        <w:pStyle w:val="ConsPlusTitle"/>
        <w:jc w:val="center"/>
      </w:pPr>
      <w:r>
        <w:t>ДЕЯТЕЛЬНОСТЬ ПО ОБРАЗОВАТЕЛЬНЫМ ПРОГРАММАМ СРЕДНЕГО</w:t>
      </w:r>
    </w:p>
    <w:p w:rsidR="001B533A" w:rsidRDefault="001B533A">
      <w:pPr>
        <w:pStyle w:val="ConsPlusTitle"/>
        <w:jc w:val="center"/>
      </w:pPr>
      <w:r>
        <w:t xml:space="preserve">ПРОФЕССИОНАЛЬНОГО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1B533A" w:rsidRDefault="001B533A">
      <w:pPr>
        <w:pStyle w:val="ConsPlusTitle"/>
        <w:jc w:val="center"/>
      </w:pPr>
      <w:r>
        <w:t>ИСПОЛНИТЕЛЬНЫХ ОРГАНОВ ХАНТЫ-МАНСИЙСКОГО АВТОНОМНОГО</w:t>
      </w:r>
    </w:p>
    <w:p w:rsidR="001B533A" w:rsidRDefault="001B533A">
      <w:pPr>
        <w:pStyle w:val="ConsPlusTitle"/>
        <w:jc w:val="center"/>
      </w:pPr>
      <w:r>
        <w:t>ОКРУГА - ЮГРЫ, ЧАСТНЫХ ПРОФЕССИОНАЛЬНЫХ ОБРАЗОВАТЕЛЬНЫХ</w:t>
      </w:r>
    </w:p>
    <w:p w:rsidR="001B533A" w:rsidRDefault="001B533A">
      <w:pPr>
        <w:pStyle w:val="ConsPlusTitle"/>
        <w:jc w:val="center"/>
      </w:pPr>
      <w:r>
        <w:t xml:space="preserve">ОРГАНИЗАЦИЯХ, РАСПОЛОЖЕННЫХ В ХАНТЫ-МАНСИЙСКОМ </w:t>
      </w:r>
      <w:proofErr w:type="gramStart"/>
      <w:r>
        <w:t>АВТОНОМНОМ</w:t>
      </w:r>
      <w:proofErr w:type="gramEnd"/>
    </w:p>
    <w:p w:rsidR="001B533A" w:rsidRDefault="001B533A">
      <w:pPr>
        <w:pStyle w:val="ConsPlusTitle"/>
        <w:jc w:val="center"/>
      </w:pPr>
      <w:r>
        <w:t>ОКРУГЕ - ЮГРЕ (ДАЛЕЕ - ПОРЯДОК)</w:t>
      </w:r>
    </w:p>
    <w:p w:rsidR="001B533A" w:rsidRDefault="001B5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33A" w:rsidRDefault="001B5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60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62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63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64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65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66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67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68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69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70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7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21.10.2022 </w:t>
            </w:r>
            <w:hyperlink r:id="rId72">
              <w:r>
                <w:rPr>
                  <w:color w:val="0000FF"/>
                </w:rPr>
                <w:t>N 546-п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73">
              <w:r>
                <w:rPr>
                  <w:color w:val="0000FF"/>
                </w:rPr>
                <w:t>N 684-п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74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75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</w:tr>
    </w:tbl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определяет правила и размеры расходов на оплату стоимости продуктов питания, а также расходов на организацию предоставления питания обучающимся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</w:t>
      </w:r>
      <w:proofErr w:type="gramEnd"/>
      <w:r>
        <w:t xml:space="preserve"> </w:t>
      </w:r>
      <w:proofErr w:type="gramStart"/>
      <w:r>
        <w:t>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Ханты-Мансийского автономного округа - Югры</w:t>
      </w:r>
      <w:proofErr w:type="gramEnd"/>
      <w:r>
        <w:t xml:space="preserve"> (далее - государственные образовательные организации), частных профессиональных образовательных организациях, расположенных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76">
        <w:r>
          <w:rPr>
            <w:color w:val="0000FF"/>
          </w:rPr>
          <w:t>N 83-п</w:t>
        </w:r>
      </w:hyperlink>
      <w:r>
        <w:t xml:space="preserve">, от 21.06.2019 </w:t>
      </w:r>
      <w:hyperlink r:id="rId77">
        <w:r>
          <w:rPr>
            <w:color w:val="0000FF"/>
          </w:rPr>
          <w:t>N 200-п</w:t>
        </w:r>
      </w:hyperlink>
      <w:r>
        <w:t xml:space="preserve">, от 27.12.2021 </w:t>
      </w:r>
      <w:hyperlink r:id="rId78">
        <w:r>
          <w:rPr>
            <w:color w:val="0000FF"/>
          </w:rPr>
          <w:t>N 617-п</w:t>
        </w:r>
      </w:hyperlink>
      <w:r>
        <w:t xml:space="preserve">, от 21.10.2022 </w:t>
      </w:r>
      <w:hyperlink r:id="rId79">
        <w:r>
          <w:rPr>
            <w:color w:val="0000FF"/>
          </w:rPr>
          <w:t>N 546-п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2. Организация питания </w:t>
      </w:r>
      <w:proofErr w:type="gramStart"/>
      <w:r>
        <w:t>обучающихся</w:t>
      </w:r>
      <w:proofErr w:type="gramEnd"/>
      <w: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</w:t>
      </w:r>
      <w:hyperlink w:anchor="P367">
        <w:r>
          <w:rPr>
            <w:color w:val="0000FF"/>
          </w:rPr>
          <w:t>порядком</w:t>
        </w:r>
      </w:hyperlink>
      <w:r>
        <w:t>, утвержденным приложением 3 к настоящему постановлению.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200-п)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5" w:name="P88"/>
      <w:bookmarkEnd w:id="5"/>
      <w:r>
        <w:t>6. Питание предоставляется: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6.1. На условиях полного государственного обеспечения: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6.1.1. </w:t>
      </w:r>
      <w:proofErr w:type="gramStart"/>
      <w:r>
        <w:t>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</w:t>
      </w:r>
      <w:proofErr w:type="gramEnd"/>
      <w:r>
        <w:t xml:space="preserve"> </w:t>
      </w:r>
      <w:proofErr w:type="gramStart"/>
      <w:r>
        <w:t>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населения;</w:t>
      </w:r>
      <w:proofErr w:type="gramEnd"/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12.05.2017 </w:t>
      </w:r>
      <w:hyperlink r:id="rId83">
        <w:r>
          <w:rPr>
            <w:color w:val="0000FF"/>
          </w:rPr>
          <w:t>N 189-п</w:t>
        </w:r>
      </w:hyperlink>
      <w:r>
        <w:t xml:space="preserve">, от 29.12.2020 </w:t>
      </w:r>
      <w:hyperlink r:id="rId84">
        <w:r>
          <w:rPr>
            <w:color w:val="0000FF"/>
          </w:rPr>
          <w:t>N 641-п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6.1.2. </w:t>
      </w:r>
      <w:proofErr w:type="gramStart"/>
      <w:r>
        <w:t>Воспитанникам государственных общеобразовательных организаций, осваивающим образовательную программу дошкольного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(0 - 3 и 4 - 7 лет), а также с использованием принципов щадящего</w:t>
      </w:r>
      <w:proofErr w:type="gramEnd"/>
      <w:r>
        <w:t xml:space="preserve">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населения.</w:t>
      </w:r>
    </w:p>
    <w:p w:rsidR="001B533A" w:rsidRDefault="001B533A">
      <w:pPr>
        <w:pStyle w:val="ConsPlusNormal"/>
        <w:jc w:val="both"/>
      </w:pPr>
      <w:r>
        <w:t xml:space="preserve">(пп. 6.1.2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6" w:name="P94"/>
      <w:bookmarkEnd w:id="6"/>
      <w:r>
        <w:t>6.2. На условиях обеспечения двухразовым питанием в учебное время по месту нахождения образовательной организации: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6.2.1. </w:t>
      </w:r>
      <w:proofErr w:type="gramStart"/>
      <w:r>
        <w:t>Обучающимся</w:t>
      </w:r>
      <w:proofErr w:type="gramEnd"/>
      <w:r>
        <w:t xml:space="preserve"> государственных общеобразовательных организаций.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3-п)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6.2.2. </w:t>
      </w:r>
      <w:proofErr w:type="gramStart"/>
      <w:r>
        <w:t>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</w:t>
      </w:r>
      <w:proofErr w:type="gramEnd"/>
      <w:r>
        <w:t xml:space="preserve">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детства.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87">
        <w:r>
          <w:rPr>
            <w:color w:val="0000FF"/>
          </w:rPr>
          <w:t>N 617-п</w:t>
        </w:r>
      </w:hyperlink>
      <w:r>
        <w:t xml:space="preserve">, от 14.10.2022 </w:t>
      </w:r>
      <w:hyperlink r:id="rId88">
        <w:r>
          <w:rPr>
            <w:color w:val="0000FF"/>
          </w:rPr>
          <w:t>N 517-п</w:t>
        </w:r>
      </w:hyperlink>
      <w:r>
        <w:t xml:space="preserve">, от 16.12.2022 </w:t>
      </w:r>
      <w:hyperlink r:id="rId89">
        <w:r>
          <w:rPr>
            <w:color w:val="0000FF"/>
          </w:rPr>
          <w:t>N 684-п</w:t>
        </w:r>
      </w:hyperlink>
      <w:r>
        <w:t xml:space="preserve">, от 10.02.2023 </w:t>
      </w:r>
      <w:hyperlink r:id="rId90">
        <w:r>
          <w:rPr>
            <w:color w:val="0000FF"/>
          </w:rPr>
          <w:t>N 51-п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6.2.3. </w:t>
      </w:r>
      <w:proofErr w:type="gramStart"/>
      <w:r>
        <w:t>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родителей, детей из многодетных семей, детей-инвалидов, инвалидов I и II групп, инвалидов с детства.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91">
        <w:r>
          <w:rPr>
            <w:color w:val="0000FF"/>
          </w:rPr>
          <w:t>N 83-п</w:t>
        </w:r>
      </w:hyperlink>
      <w:r>
        <w:t xml:space="preserve">, от 27.12.2021 </w:t>
      </w:r>
      <w:hyperlink r:id="rId92">
        <w:r>
          <w:rPr>
            <w:color w:val="0000FF"/>
          </w:rPr>
          <w:t>N 617-п</w:t>
        </w:r>
      </w:hyperlink>
      <w:r>
        <w:t xml:space="preserve">, от 14.10.2022 </w:t>
      </w:r>
      <w:hyperlink r:id="rId93">
        <w:r>
          <w:rPr>
            <w:color w:val="0000FF"/>
          </w:rPr>
          <w:t>N 517-п</w:t>
        </w:r>
      </w:hyperlink>
      <w:r>
        <w:t xml:space="preserve">, от 21.10.2022 </w:t>
      </w:r>
      <w:hyperlink r:id="rId94">
        <w:r>
          <w:rPr>
            <w:color w:val="0000FF"/>
          </w:rPr>
          <w:t>N 546-п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16.12.2022 </w:t>
      </w:r>
      <w:hyperlink r:id="rId95">
        <w:r>
          <w:rPr>
            <w:color w:val="0000FF"/>
          </w:rPr>
          <w:t>N 684-п</w:t>
        </w:r>
      </w:hyperlink>
      <w:r>
        <w:t xml:space="preserve">, от 10.02.2023 </w:t>
      </w:r>
      <w:hyperlink r:id="rId96">
        <w:r>
          <w:rPr>
            <w:color w:val="0000FF"/>
          </w:rPr>
          <w:t>N 51-п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6.3. На условиях обеспечения одноразовым питанием в учебное время по месту нахождения образовательной организации: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6.3.1. </w:t>
      </w:r>
      <w:proofErr w:type="gramStart"/>
      <w:r>
        <w:t xml:space="preserve">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</w:t>
      </w:r>
      <w:hyperlink w:anchor="P97">
        <w:r>
          <w:rPr>
            <w:color w:val="0000FF"/>
          </w:rPr>
          <w:t>подпункте 6.2.2 пункта 6</w:t>
        </w:r>
      </w:hyperlink>
      <w:r>
        <w:t xml:space="preserve"> Порядка.</w:t>
      </w:r>
      <w:proofErr w:type="gramEnd"/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6.3.2. </w:t>
      </w:r>
      <w:proofErr w:type="gramStart"/>
      <w:r>
        <w:t>Обучающимся в государственных профессиональных образовательных организациях, находящихся в ведении исполнительных органов автономного округа, по программам подготовки квалифицированных рабочих (служащих).</w:t>
      </w:r>
      <w:proofErr w:type="gramEnd"/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21.10.2022 N 546-п)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автономного округа, по программам подготовки квалифицированных рабочих (служащих) выплачивается компенсация в размере расходов на оплату стоимости продуктов питания при организации одноразового питания, установленном в </w:t>
      </w:r>
      <w:hyperlink w:anchor="P136">
        <w:r>
          <w:rPr>
            <w:color w:val="0000FF"/>
          </w:rPr>
          <w:t>пункте 10</w:t>
        </w:r>
      </w:hyperlink>
      <w:r>
        <w:t xml:space="preserve"> Порядка.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200-п; в ред. постановлений Правительства ХМАО - Югры от 27.12.2021 </w:t>
      </w:r>
      <w:hyperlink r:id="rId100">
        <w:r>
          <w:rPr>
            <w:color w:val="0000FF"/>
          </w:rPr>
          <w:t>N 617-п</w:t>
        </w:r>
      </w:hyperlink>
      <w:r>
        <w:t xml:space="preserve">, от 21.10.2022 </w:t>
      </w:r>
      <w:hyperlink r:id="rId101">
        <w:r>
          <w:rPr>
            <w:color w:val="0000FF"/>
          </w:rPr>
          <w:t>N 546-п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7. Норматив расходов на услугу по предоставлению питания обучающимся (воспитанникам) образовательных организаций, указанных в </w:t>
      </w:r>
      <w:hyperlink w:anchor="P88">
        <w:r>
          <w:rPr>
            <w:color w:val="0000FF"/>
          </w:rPr>
          <w:t>пункте 6</w:t>
        </w:r>
      </w:hyperlink>
      <w:r>
        <w:t xml:space="preserve"> Порядка, включает расходы на оплату стоимости продуктов питания, а также расходы на организацию предоставления питания.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8. За счет средств бюджета автономного округа норматив расходов на услугу по предоставлению питания при организации двухразового питания обучающихся, указанных в </w:t>
      </w:r>
      <w:hyperlink w:anchor="P94">
        <w:r>
          <w:rPr>
            <w:color w:val="0000FF"/>
          </w:rPr>
          <w:t>подпункте 6.2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+ Q</w:t>
      </w:r>
      <w:r>
        <w:rPr>
          <w:vertAlign w:val="subscript"/>
        </w:rPr>
        <w:t>1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норматив расходов на услугу по предоставлению питания при организации двухразового питания;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106">
        <w:r>
          <w:rPr>
            <w:color w:val="0000FF"/>
          </w:rPr>
          <w:t>N 617-п</w:t>
        </w:r>
      </w:hyperlink>
      <w:r>
        <w:t xml:space="preserve">, от 23.09.2022 </w:t>
      </w:r>
      <w:hyperlink r:id="rId107">
        <w:r>
          <w:rPr>
            <w:color w:val="0000FF"/>
          </w:rPr>
          <w:t>N 469-п</w:t>
        </w:r>
      </w:hyperlink>
      <w:r>
        <w:t xml:space="preserve">, от 23.06.2023 </w:t>
      </w:r>
      <w:hyperlink r:id="rId108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размер расходов на организацию предоставления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109">
        <w:r>
          <w:rPr>
            <w:color w:val="0000FF"/>
          </w:rPr>
          <w:t>N 617-п</w:t>
        </w:r>
      </w:hyperlink>
      <w:r>
        <w:t xml:space="preserve">, от 23.09.2022 </w:t>
      </w:r>
      <w:hyperlink r:id="rId110">
        <w:r>
          <w:rPr>
            <w:color w:val="0000FF"/>
          </w:rPr>
          <w:t>N 469-п</w:t>
        </w:r>
      </w:hyperlink>
      <w:r>
        <w:t xml:space="preserve">, от 23.06.2023 </w:t>
      </w:r>
      <w:hyperlink r:id="rId111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27.12.2021 N 617-п.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9. За счет средств бюджета автономного округа норматив расходов на услугу по предоставлению питания при организации одноразового питания обучающихся, указанных в </w:t>
      </w:r>
      <w:hyperlink w:anchor="P102">
        <w:r>
          <w:rPr>
            <w:color w:val="0000FF"/>
          </w:rPr>
          <w:t>подпункте 6.3.1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= S</w:t>
      </w:r>
      <w:r>
        <w:rPr>
          <w:vertAlign w:val="subscript"/>
        </w:rPr>
        <w:t>2</w:t>
      </w:r>
      <w:r>
        <w:t xml:space="preserve"> + Q</w:t>
      </w:r>
      <w:r>
        <w:rPr>
          <w:vertAlign w:val="subscript"/>
        </w:rPr>
        <w:t>2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норматив расходов на услугу по предоставлению питания при организации одноразового питания;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расходов на оплату стоимости продуктов питания при организации одноразового питания, равный 80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116">
        <w:r>
          <w:rPr>
            <w:color w:val="0000FF"/>
          </w:rPr>
          <w:t>N 617-п</w:t>
        </w:r>
      </w:hyperlink>
      <w:r>
        <w:t xml:space="preserve">, от 23.09.2022 </w:t>
      </w:r>
      <w:hyperlink r:id="rId117">
        <w:r>
          <w:rPr>
            <w:color w:val="0000FF"/>
          </w:rPr>
          <w:t>N 469-п</w:t>
        </w:r>
      </w:hyperlink>
      <w:r>
        <w:t xml:space="preserve">, от 23.06.2023 </w:t>
      </w:r>
      <w:hyperlink r:id="rId118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размер расходов на организацию предоставления питания, равный 80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119">
        <w:r>
          <w:rPr>
            <w:color w:val="0000FF"/>
          </w:rPr>
          <w:t>N 617-п</w:t>
        </w:r>
      </w:hyperlink>
      <w:r>
        <w:t xml:space="preserve">, от 23.09.2022 </w:t>
      </w:r>
      <w:hyperlink r:id="rId120">
        <w:r>
          <w:rPr>
            <w:color w:val="0000FF"/>
          </w:rPr>
          <w:t>N 469-п</w:t>
        </w:r>
      </w:hyperlink>
      <w:r>
        <w:t xml:space="preserve">, от 23.06.2023 </w:t>
      </w:r>
      <w:hyperlink r:id="rId121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29.12.2020 N 641-п.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10. </w:t>
      </w:r>
      <w:proofErr w:type="gramStart"/>
      <w:r>
        <w:t xml:space="preserve">За счет средств бюджета автономного округа норматив расходов на услугу по предоставлению питания при организации одноразового питания для обучающихся, указанных в </w:t>
      </w:r>
      <w:hyperlink w:anchor="P104">
        <w:r>
          <w:rPr>
            <w:color w:val="0000FF"/>
          </w:rPr>
          <w:t>подпункте 6.3.2 пункта 6</w:t>
        </w:r>
      </w:hyperlink>
      <w:r>
        <w:t xml:space="preserve"> Порядка, из расчета на 1 обучающегося в день определяется по формуле:</w:t>
      </w:r>
      <w:proofErr w:type="gramEnd"/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= S</w:t>
      </w:r>
      <w:r>
        <w:rPr>
          <w:vertAlign w:val="subscript"/>
        </w:rPr>
        <w:t>3</w:t>
      </w:r>
      <w:r>
        <w:t xml:space="preserve"> + Q</w:t>
      </w:r>
      <w:r>
        <w:rPr>
          <w:vertAlign w:val="subscript"/>
        </w:rPr>
        <w:t>3</w:t>
      </w:r>
      <w:r>
        <w:t>, где: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норматив расходов на услугу по предоставлению питания при организации одноразового питания;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размер расходов на оплату стоимости продуктов питания при организации одноразового питания, равный 119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23.09.2022 </w:t>
      </w:r>
      <w:hyperlink r:id="rId123">
        <w:r>
          <w:rPr>
            <w:color w:val="0000FF"/>
          </w:rPr>
          <w:t>N 469-п</w:t>
        </w:r>
      </w:hyperlink>
      <w:r>
        <w:t xml:space="preserve">, от 23.06.2023 </w:t>
      </w:r>
      <w:hyperlink r:id="rId124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3</w:t>
      </w:r>
      <w:r>
        <w:t xml:space="preserve"> - размер расходов на организацию предоставления питания, равный 119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23.09.2022 </w:t>
      </w:r>
      <w:hyperlink r:id="rId125">
        <w:r>
          <w:rPr>
            <w:color w:val="0000FF"/>
          </w:rPr>
          <w:t>N 469-п</w:t>
        </w:r>
      </w:hyperlink>
      <w:r>
        <w:t xml:space="preserve">, от 23.06.2023 </w:t>
      </w:r>
      <w:hyperlink r:id="rId126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jc w:val="both"/>
      </w:pPr>
      <w:r>
        <w:t xml:space="preserve">(п. 10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возраста 18 лет, содержащихся в специальных учебно-воспитательных учреждениях автономного округа</w:t>
      </w:r>
      <w:proofErr w:type="gramEnd"/>
      <w:r>
        <w:t>, в семьях родственников или других граждан в выходные, праздничные и каникулярные дни.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128">
        <w:r>
          <w:rPr>
            <w:color w:val="0000FF"/>
          </w:rPr>
          <w:t>N 479-п</w:t>
        </w:r>
      </w:hyperlink>
      <w:r>
        <w:t xml:space="preserve">, от 21.10.2022 </w:t>
      </w:r>
      <w:hyperlink r:id="rId129">
        <w:r>
          <w:rPr>
            <w:color w:val="0000FF"/>
          </w:rPr>
          <w:t>N 546-п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11.1 Норматив расходов на предоставление денежной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устанавливается в размере, указанном в </w:t>
      </w:r>
      <w:hyperlink w:anchor="P26">
        <w:r>
          <w:rPr>
            <w:color w:val="0000FF"/>
          </w:rPr>
          <w:t>пункте 2.1</w:t>
        </w:r>
      </w:hyperlink>
      <w:r>
        <w:t xml:space="preserve"> настоящего постановления.</w:t>
      </w:r>
    </w:p>
    <w:p w:rsidR="001B533A" w:rsidRDefault="001B533A">
      <w:pPr>
        <w:pStyle w:val="ConsPlusNormal"/>
        <w:jc w:val="both"/>
      </w:pPr>
      <w:r>
        <w:t xml:space="preserve">(п. 11.1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12. Основаниями для учета </w:t>
      </w:r>
      <w:proofErr w:type="gramStart"/>
      <w:r>
        <w:t>обучающихся</w:t>
      </w:r>
      <w:proofErr w:type="gramEnd"/>
      <w:r>
        <w:t xml:space="preserve"> в образовательной организации с целью предоставления двухразового питания являются:</w:t>
      </w:r>
    </w:p>
    <w:p w:rsidR="001B533A" w:rsidRDefault="001B533A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 xml:space="preserve">12.1. </w:t>
      </w:r>
      <w:proofErr w:type="gramStart"/>
      <w:r>
        <w:t>Сведения, предоставленные государственным учреждением автономного округа, уполномоченным исполнительным органом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ХМАО - Югры от 21.10.2022 N 546-п)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Сведения (справка) о призыве на военную службу по мобилизации в Вооруженные Силы Российской Федерации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16.12.2022 N 684-п;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23.06.2023 N 295-п)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 в спецоперации - для членов семей участников спецоперации.</w:t>
      </w:r>
      <w:proofErr w:type="gramEnd"/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14.10.2022 N 517-п;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16.12.2022 N 684-п)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ХМАО - Югры от 23.06.2023 N 295-п.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12.2. </w:t>
      </w:r>
      <w:proofErr w:type="gramStart"/>
      <w:r>
        <w:t>Сведения, предоставленные государственным учреждением автономного округа, уполномоченным исполнительным органом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  <w:proofErr w:type="gramEnd"/>
    </w:p>
    <w:p w:rsidR="001B533A" w:rsidRDefault="001B533A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ХМАО - Югры от 21.10.2022 N 546-п)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12.3.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>
        <w:t>обучающимся</w:t>
      </w:r>
      <w:proofErr w:type="gramEnd"/>
      <w:r>
        <w:t xml:space="preserve"> с ограниченными возможностями - для обучающихся с ограниченными возможностями здоровья, детей-инвалидов, инвалидов I и II групп, инвалидов с детства.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 xml:space="preserve">преобладание в составе семьи несовершеннолетних иждивенцев, подтвержденное документом, указанным в </w:t>
      </w:r>
      <w:hyperlink w:anchor="P15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многодетных семей;</w:t>
      </w:r>
      <w:proofErr w:type="gramEnd"/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среднедушевой доход семьи ниже </w:t>
      </w:r>
      <w:hyperlink r:id="rId139">
        <w:r>
          <w:rPr>
            <w:color w:val="0000FF"/>
          </w:rPr>
          <w:t>величины прожиточного минимума</w:t>
        </w:r>
      </w:hyperlink>
      <w:r>
        <w:t xml:space="preserve">, установленного в автономном округе, подверженный на основании сведений, указанных в </w:t>
      </w:r>
      <w:hyperlink w:anchor="P15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малоимущих семей;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16.12.2022 N 684-п)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наличие сведений о прохождении военной службы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ХМАО - Югры от 16.12.2022 N 684-п)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обучающимся, находящимся на полном государственном обеспечении, заменяется денежной выплатой (далее - выплата).</w:t>
      </w:r>
      <w:proofErr w:type="gramEnd"/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15. Размер выплаты определяется по следующей формуле: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Р = S x</w:t>
      </w:r>
      <w:proofErr w:type="gramStart"/>
      <w:r>
        <w:t xml:space="preserve"> К</w:t>
      </w:r>
      <w:proofErr w:type="gramEnd"/>
      <w:r>
        <w:t>, где: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денежной выплаты обучающимся из числа льготных категорий;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 - размер расходов на оплату стоимости продуктов питания при организации двухразового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144">
        <w:r>
          <w:rPr>
            <w:color w:val="0000FF"/>
          </w:rPr>
          <w:t>N 617-п</w:t>
        </w:r>
      </w:hyperlink>
      <w:r>
        <w:t xml:space="preserve">, от 23.09.2022 </w:t>
      </w:r>
      <w:hyperlink r:id="rId145">
        <w:r>
          <w:rPr>
            <w:color w:val="0000FF"/>
          </w:rPr>
          <w:t>N 469-п</w:t>
        </w:r>
      </w:hyperlink>
      <w:r>
        <w:t xml:space="preserve">, от 23.06.2023 </w:t>
      </w:r>
      <w:hyperlink r:id="rId146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количество</w:t>
      </w:r>
      <w:proofErr w:type="gramEnd"/>
      <w:r>
        <w:t xml:space="preserve">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отношении обучающихся по программам среднего профессионального образования - на лицевой счет обучающегося,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</w:t>
      </w:r>
      <w:proofErr w:type="gramEnd"/>
      <w:r>
        <w:t xml:space="preserve"> средств, доведенных до государственных организаций на выполнение государственного задания и бюджетной сметы на текущий финансовый год.</w:t>
      </w:r>
    </w:p>
    <w:p w:rsidR="001B533A" w:rsidRDefault="001B533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87-п;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14 - 18. Утратили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right"/>
        <w:outlineLvl w:val="0"/>
      </w:pPr>
      <w:r>
        <w:t>Приложение 2</w:t>
      </w:r>
    </w:p>
    <w:p w:rsidR="001B533A" w:rsidRDefault="001B533A">
      <w:pPr>
        <w:pStyle w:val="ConsPlusNormal"/>
        <w:jc w:val="right"/>
      </w:pPr>
      <w:r>
        <w:t>к постановлению Правительства</w:t>
      </w:r>
    </w:p>
    <w:p w:rsidR="001B533A" w:rsidRDefault="001B533A">
      <w:pPr>
        <w:pStyle w:val="ConsPlusNormal"/>
        <w:jc w:val="right"/>
      </w:pPr>
      <w:r>
        <w:t>Ханты-Мансийского</w:t>
      </w:r>
    </w:p>
    <w:p w:rsidR="001B533A" w:rsidRDefault="001B533A">
      <w:pPr>
        <w:pStyle w:val="ConsPlusNormal"/>
        <w:jc w:val="right"/>
      </w:pPr>
      <w:r>
        <w:t>автономного округа - Югры</w:t>
      </w:r>
    </w:p>
    <w:p w:rsidR="001B533A" w:rsidRDefault="001B533A">
      <w:pPr>
        <w:pStyle w:val="ConsPlusNormal"/>
        <w:jc w:val="right"/>
      </w:pPr>
      <w:r>
        <w:t>от 4 марта 2016 года N 59-п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Title"/>
        <w:jc w:val="center"/>
      </w:pPr>
      <w:bookmarkStart w:id="12" w:name="P195"/>
      <w:bookmarkEnd w:id="12"/>
      <w:r>
        <w:t>ПОРЯДОК</w:t>
      </w:r>
    </w:p>
    <w:p w:rsidR="001B533A" w:rsidRDefault="001B533A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1B533A" w:rsidRDefault="001B533A">
      <w:pPr>
        <w:pStyle w:val="ConsPlusTitle"/>
        <w:jc w:val="center"/>
      </w:pPr>
      <w:r>
        <w:t>АВТОНОМНОГО ОКРУГА - ЮГРЫ БЮДЖЕТАМ МУНИЦИПАЛЬНЫХ РАЙОНОВ</w:t>
      </w:r>
    </w:p>
    <w:p w:rsidR="001B533A" w:rsidRDefault="001B533A">
      <w:pPr>
        <w:pStyle w:val="ConsPlusTitle"/>
        <w:jc w:val="center"/>
      </w:pPr>
      <w:r>
        <w:t>И ГОРОДСКИХ ОКРУГОВ ХАНТЫ-МАНСИЙСКОГО АВТОНОМНОГО</w:t>
      </w:r>
    </w:p>
    <w:p w:rsidR="001B533A" w:rsidRDefault="001B533A">
      <w:pPr>
        <w:pStyle w:val="ConsPlusTitle"/>
        <w:jc w:val="center"/>
      </w:pPr>
      <w:r>
        <w:t>ОКРУГА - ЮГРЫ НА ОСУЩЕСТВЛЕНИЕ ПЕРЕДАННОГО ОТДЕЛЬНОГО</w:t>
      </w:r>
    </w:p>
    <w:p w:rsidR="001B533A" w:rsidRDefault="001B533A">
      <w:pPr>
        <w:pStyle w:val="ConsPlusTitle"/>
        <w:jc w:val="center"/>
      </w:pPr>
      <w:r>
        <w:t>ГОСУДАРСТВЕННОГО ПОЛНОМОЧИЯ ПО СОЦИАЛЬНОЙ ПОДДЕРЖКЕ</w:t>
      </w:r>
    </w:p>
    <w:p w:rsidR="001B533A" w:rsidRDefault="001B533A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1B533A" w:rsidRDefault="001B533A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1B533A" w:rsidRDefault="001B533A">
      <w:pPr>
        <w:pStyle w:val="ConsPlusTitle"/>
        <w:jc w:val="center"/>
      </w:pPr>
      <w:proofErr w:type="gramStart"/>
      <w:r>
        <w:t>РОДИТЕЛЕЙ, ДЕТЕЙ ИЗ МНОГОДЕТНЫХ СЕМЕЙ, ДЕТЕЙ ИЗ МАЛОИМУЩИХ</w:t>
      </w:r>
      <w:proofErr w:type="gramEnd"/>
    </w:p>
    <w:p w:rsidR="001B533A" w:rsidRDefault="001B533A">
      <w:pPr>
        <w:pStyle w:val="ConsPlusTitle"/>
        <w:jc w:val="center"/>
      </w:pPr>
      <w:r>
        <w:t>СЕМЕЙ, ОБУЧАЮЩИХСЯ С ОГРАНИЧЕННЫМИ ВОЗМОЖНОСТЯМИ ЗДОРОВЬЯ,</w:t>
      </w:r>
    </w:p>
    <w:p w:rsidR="001B533A" w:rsidRDefault="001B533A">
      <w:pPr>
        <w:pStyle w:val="ConsPlusTitle"/>
        <w:jc w:val="center"/>
      </w:pPr>
      <w:r>
        <w:t xml:space="preserve">ДЕТЕЙ-ИНВАЛИДОВ, НЕ ОТНОСЯЩИХСЯ К </w:t>
      </w:r>
      <w:proofErr w:type="gramStart"/>
      <w:r>
        <w:t>ОБУЧАЮЩИМСЯ</w:t>
      </w:r>
      <w:proofErr w:type="gramEnd"/>
    </w:p>
    <w:p w:rsidR="001B533A" w:rsidRDefault="001B533A">
      <w:pPr>
        <w:pStyle w:val="ConsPlusTitle"/>
        <w:jc w:val="center"/>
      </w:pPr>
      <w:r>
        <w:t>С ОГРАНИЧЕННЫМИ ВОЗМОЖНОСТЯМИ ЗДОРОВЬЯ, ЧЛЕНОВ СЕМЕЙ</w:t>
      </w:r>
    </w:p>
    <w:p w:rsidR="001B533A" w:rsidRDefault="001B533A">
      <w:pPr>
        <w:pStyle w:val="ConsPlusTitle"/>
        <w:jc w:val="center"/>
      </w:pPr>
      <w:r>
        <w:t>УЧАСТНИКОВ СПЕЦИАЛЬНОЙ ВОЕННОЙ ОПЕРАЦИИ НА ТЕРРИТОРИЯХ</w:t>
      </w:r>
    </w:p>
    <w:p w:rsidR="001B533A" w:rsidRDefault="001B533A">
      <w:pPr>
        <w:pStyle w:val="ConsPlusTitle"/>
        <w:jc w:val="center"/>
      </w:pPr>
      <w:r>
        <w:t>УКРАИНЫ, ДОНЕЦКОЙ НАРОДНОЙ РЕСПУБЛИКИ, ЛУГАНСКОЙ НАРОДНОЙ</w:t>
      </w:r>
    </w:p>
    <w:p w:rsidR="001B533A" w:rsidRDefault="001B533A">
      <w:pPr>
        <w:pStyle w:val="ConsPlusTitle"/>
        <w:jc w:val="center"/>
      </w:pPr>
      <w:r>
        <w:t>РЕСПУБЛИКИ, ЗАПОРОЖСКОЙ И ХЕРСОНСКОЙ ОБЛАСТЕЙ, ГРАЖДАН</w:t>
      </w:r>
    </w:p>
    <w:p w:rsidR="001B533A" w:rsidRDefault="001B533A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ПРИЗВАННЫХ</w:t>
      </w:r>
      <w:proofErr w:type="gramEnd"/>
      <w:r>
        <w:t xml:space="preserve"> НА ВОЕННУЮ СЛУЖБУ</w:t>
      </w:r>
    </w:p>
    <w:p w:rsidR="001B533A" w:rsidRDefault="001B533A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1B533A" w:rsidRDefault="001B533A">
      <w:pPr>
        <w:pStyle w:val="ConsPlusTitle"/>
        <w:jc w:val="center"/>
      </w:pPr>
      <w:proofErr w:type="gramStart"/>
      <w:r>
        <w:t>ПОЛУЧАЮЩИХ</w:t>
      </w:r>
      <w:proofErr w:type="gramEnd"/>
      <w:r>
        <w:t xml:space="preserve"> ОБРАЗОВАНИЕ В МУНИЦИПАЛЬНЫХ ОБЩЕОБРАЗОВАТЕЛЬНЫХ</w:t>
      </w:r>
    </w:p>
    <w:p w:rsidR="001B533A" w:rsidRDefault="001B533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ЧАСТНЫХ ОБЩЕОБРАЗОВАТЕЛЬНЫХ ОРГАНИЗАЦИЯХ,</w:t>
      </w:r>
    </w:p>
    <w:p w:rsidR="001B533A" w:rsidRDefault="001B533A">
      <w:pPr>
        <w:pStyle w:val="ConsPlusTitle"/>
        <w:jc w:val="center"/>
      </w:pPr>
      <w:r>
        <w:t>В ВИДЕ ПРЕДОСТАВЛЕНИЯ ДВУХРАЗОВОГО ПИТАНИЯ В УЧЕБНОЕ ВРЕМЯ</w:t>
      </w:r>
    </w:p>
    <w:p w:rsidR="001B533A" w:rsidRDefault="001B533A">
      <w:pPr>
        <w:pStyle w:val="ConsPlusTitle"/>
        <w:jc w:val="center"/>
      </w:pPr>
      <w:r>
        <w:t>ПО МЕСТУ НАХОЖДЕНИЯ ОБЩЕОБРАЗОВАТЕЛЬНОЙ ОРГАНИЗАЦИИ</w:t>
      </w:r>
    </w:p>
    <w:p w:rsidR="001B533A" w:rsidRDefault="001B533A">
      <w:pPr>
        <w:pStyle w:val="ConsPlusTitle"/>
        <w:jc w:val="center"/>
      </w:pPr>
      <w:r>
        <w:t xml:space="preserve">И ДЕНЕЖНОЙ КОМПЕНСАЦИИ </w:t>
      </w:r>
      <w:proofErr w:type="gramStart"/>
      <w:r>
        <w:t>ОБУЧАЮЩИМСЯ</w:t>
      </w:r>
      <w:proofErr w:type="gramEnd"/>
      <w:r>
        <w:t xml:space="preserve"> ОБЩЕОБРАЗОВАТЕЛЬНЫХ</w:t>
      </w:r>
    </w:p>
    <w:p w:rsidR="001B533A" w:rsidRDefault="001B533A">
      <w:pPr>
        <w:pStyle w:val="ConsPlusTitle"/>
        <w:jc w:val="center"/>
      </w:pPr>
      <w:r>
        <w:t>ОРГАНИЗАЦИЙ С ОГРАНИЧЕННЫМИ ВОЗМОЖНОСТЯМИ ЗДОРОВЬЯ,</w:t>
      </w:r>
    </w:p>
    <w:p w:rsidR="001B533A" w:rsidRDefault="001B533A">
      <w:pPr>
        <w:pStyle w:val="ConsPlusTitle"/>
        <w:jc w:val="center"/>
      </w:pPr>
      <w:r>
        <w:t xml:space="preserve">ДЕТЯМ-ИНВАЛИДАМ, НЕ ОТНОСЯЩИМСЯ </w:t>
      </w:r>
      <w:proofErr w:type="gramStart"/>
      <w:r>
        <w:t>К</w:t>
      </w:r>
      <w:proofErr w:type="gramEnd"/>
      <w:r>
        <w:t xml:space="preserve"> ОБУЧАЮЩИМСЯ</w:t>
      </w:r>
    </w:p>
    <w:p w:rsidR="001B533A" w:rsidRDefault="001B533A">
      <w:pPr>
        <w:pStyle w:val="ConsPlusTitle"/>
        <w:jc w:val="center"/>
      </w:pPr>
      <w:r>
        <w:t>С ОГРАНИЧЕННЫМИ ВОЗМОЖНОСТЯМИ ЗДОРОВЬЯ, ОБУЧЕНИЕ КОТОРЫХ</w:t>
      </w:r>
    </w:p>
    <w:p w:rsidR="001B533A" w:rsidRDefault="001B533A">
      <w:pPr>
        <w:pStyle w:val="ConsPlusTitle"/>
        <w:jc w:val="center"/>
      </w:pPr>
      <w:r>
        <w:t>ОРГАНИЗОВАНО НА ДОМУ (ДАЛЕЕ - ПОРЯДОК)</w:t>
      </w:r>
    </w:p>
    <w:p w:rsidR="001B533A" w:rsidRDefault="001B5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33A" w:rsidRDefault="001B5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14.03.2019 </w:t>
            </w:r>
            <w:hyperlink r:id="rId152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153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154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05.06.2020 </w:t>
            </w:r>
            <w:hyperlink r:id="rId155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56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19.02.2021 </w:t>
            </w:r>
            <w:hyperlink r:id="rId157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58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59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17.03.2022 </w:t>
            </w:r>
            <w:hyperlink r:id="rId160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 xml:space="preserve">, от 23.09.2022 </w:t>
            </w:r>
            <w:hyperlink r:id="rId16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162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16.12.2022 </w:t>
            </w:r>
            <w:hyperlink r:id="rId163">
              <w:r>
                <w:rPr>
                  <w:color w:val="0000FF"/>
                </w:rPr>
                <w:t>N 684-п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164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</w:tr>
    </w:tbl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 xml:space="preserve">1. </w:t>
      </w:r>
      <w:proofErr w:type="gramStart"/>
      <w:r>
        <w:t>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</w:t>
      </w:r>
      <w:proofErr w:type="gramEnd"/>
      <w:r>
        <w:t xml:space="preserve"> </w:t>
      </w:r>
      <w:proofErr w:type="gramStart"/>
      <w:r>
        <w:t>обучающимся с ограниченными возможностями здоровья (далее - дети-инвалиды), членов семей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спецоперация)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</w:t>
      </w:r>
      <w:proofErr w:type="gramEnd"/>
      <w:r>
        <w:t xml:space="preserve"> месту нахождения общеобразовательной организации и денежной </w:t>
      </w:r>
      <w:proofErr w:type="gramStart"/>
      <w:r>
        <w:t>компенсации</w:t>
      </w:r>
      <w:proofErr w:type="gramEnd"/>
      <w:r>
        <w:t xml:space="preserve">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включает в себя средства: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165">
        <w:r>
          <w:rPr>
            <w:color w:val="0000FF"/>
          </w:rPr>
          <w:t>N 83-п</w:t>
        </w:r>
      </w:hyperlink>
      <w:r>
        <w:t xml:space="preserve">, от 06.12.2019 </w:t>
      </w:r>
      <w:hyperlink r:id="rId166">
        <w:r>
          <w:rPr>
            <w:color w:val="0000FF"/>
          </w:rPr>
          <w:t>N 479-п</w:t>
        </w:r>
      </w:hyperlink>
      <w:r>
        <w:t xml:space="preserve">, от 14.10.2022 </w:t>
      </w:r>
      <w:hyperlink r:id="rId167">
        <w:r>
          <w:rPr>
            <w:color w:val="0000FF"/>
          </w:rPr>
          <w:t>N 517-п</w:t>
        </w:r>
      </w:hyperlink>
      <w:r>
        <w:t xml:space="preserve">, от 16.12.2022 </w:t>
      </w:r>
      <w:hyperlink r:id="rId168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в виде</w:t>
      </w:r>
      <w:proofErr w:type="gramEnd"/>
      <w:r>
        <w:t xml:space="preserve">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169">
        <w:r>
          <w:rPr>
            <w:color w:val="0000FF"/>
          </w:rPr>
          <w:t>N 83-п</w:t>
        </w:r>
      </w:hyperlink>
      <w:r>
        <w:t xml:space="preserve">, от 06.12.2019 </w:t>
      </w:r>
      <w:hyperlink r:id="rId170">
        <w:r>
          <w:rPr>
            <w:color w:val="0000FF"/>
          </w:rPr>
          <w:t>N 479-п</w:t>
        </w:r>
      </w:hyperlink>
      <w:r>
        <w:t xml:space="preserve">, от 14.10.2022 </w:t>
      </w:r>
      <w:hyperlink r:id="rId171">
        <w:r>
          <w:rPr>
            <w:color w:val="0000FF"/>
          </w:rPr>
          <w:t>N 517-п</w:t>
        </w:r>
      </w:hyperlink>
      <w:r>
        <w:t xml:space="preserve">, от 16.12.2022 </w:t>
      </w:r>
      <w:hyperlink r:id="rId172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в виде</w:t>
      </w:r>
      <w:proofErr w:type="gramEnd"/>
      <w:r>
        <w:t xml:space="preserve">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</w:t>
      </w:r>
      <w:proofErr w:type="gramStart"/>
      <w:r>
        <w:t>компенсации</w:t>
      </w:r>
      <w:proofErr w:type="gramEnd"/>
      <w:r>
        <w:t xml:space="preserve"> обучающимся общеобразовательных организаций с ограниченными возможностями здоровья, детям-инвалидам, обучение которых организовано на дому.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173">
        <w:r>
          <w:rPr>
            <w:color w:val="0000FF"/>
          </w:rPr>
          <w:t>N 83-п</w:t>
        </w:r>
      </w:hyperlink>
      <w:r>
        <w:t xml:space="preserve">, от 06.12.2019 </w:t>
      </w:r>
      <w:hyperlink r:id="rId174">
        <w:r>
          <w:rPr>
            <w:color w:val="0000FF"/>
          </w:rPr>
          <w:t>N 479-п</w:t>
        </w:r>
      </w:hyperlink>
      <w:r>
        <w:t xml:space="preserve">, от 14.10.2022 </w:t>
      </w:r>
      <w:hyperlink r:id="rId175">
        <w:r>
          <w:rPr>
            <w:color w:val="0000FF"/>
          </w:rPr>
          <w:t>N 517-п</w:t>
        </w:r>
      </w:hyperlink>
      <w:r>
        <w:t xml:space="preserve">, от 16.12.2022 </w:t>
      </w:r>
      <w:hyperlink r:id="rId176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177">
        <w:r>
          <w:rPr>
            <w:color w:val="0000FF"/>
          </w:rPr>
          <w:t>Законом</w:t>
        </w:r>
      </w:hyperlink>
      <w:r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</w:t>
      </w:r>
      <w:proofErr w:type="gramEnd"/>
      <w:r>
        <w:t xml:space="preserve">, </w:t>
      </w:r>
      <w:proofErr w:type="gramStart"/>
      <w:r>
        <w:t>необходимой</w:t>
      </w:r>
      <w:proofErr w:type="gramEnd"/>
      <w:r>
        <w:t xml:space="preserve"> для расчета субвенций (далее - База данных).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формировании Базы данных ежегодно в срок, установленный приказом Департамента образования и науки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</w:t>
      </w:r>
      <w:proofErr w:type="gramEnd"/>
      <w:r>
        <w:t>,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14.03.2019 </w:t>
      </w:r>
      <w:hyperlink r:id="rId178">
        <w:r>
          <w:rPr>
            <w:color w:val="0000FF"/>
          </w:rPr>
          <w:t>N 83-п</w:t>
        </w:r>
      </w:hyperlink>
      <w:r>
        <w:t xml:space="preserve">, от 06.12.2019 </w:t>
      </w:r>
      <w:hyperlink r:id="rId179">
        <w:r>
          <w:rPr>
            <w:color w:val="0000FF"/>
          </w:rPr>
          <w:t>N 479-п</w:t>
        </w:r>
      </w:hyperlink>
      <w:r>
        <w:t xml:space="preserve">, от 14.10.2022 </w:t>
      </w:r>
      <w:hyperlink r:id="rId180">
        <w:r>
          <w:rPr>
            <w:color w:val="0000FF"/>
          </w:rPr>
          <w:t>N 517-п</w:t>
        </w:r>
      </w:hyperlink>
      <w:r>
        <w:t xml:space="preserve">, от 16.12.2022 </w:t>
      </w:r>
      <w:hyperlink r:id="rId181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обучающихся с ограниченными</w:t>
      </w:r>
      <w:proofErr w:type="gramEnd"/>
      <w:r>
        <w:t xml:space="preserve"> возможностями здоровья, детей-инвалидов, в том числе обучение которых организовано на дому.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05.06.2020 </w:t>
      </w:r>
      <w:hyperlink r:id="rId182">
        <w:r>
          <w:rPr>
            <w:color w:val="0000FF"/>
          </w:rPr>
          <w:t>N 237-п</w:t>
        </w:r>
      </w:hyperlink>
      <w:r>
        <w:t xml:space="preserve">, от 14.10.2022 </w:t>
      </w:r>
      <w:hyperlink r:id="rId183">
        <w:r>
          <w:rPr>
            <w:color w:val="0000FF"/>
          </w:rPr>
          <w:t>N 517-п</w:t>
        </w:r>
      </w:hyperlink>
      <w:r>
        <w:t xml:space="preserve">, от 16.12.2022 </w:t>
      </w:r>
      <w:hyperlink r:id="rId184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19.02.2021 </w:t>
      </w:r>
      <w:hyperlink r:id="rId185">
        <w:r>
          <w:rPr>
            <w:color w:val="0000FF"/>
          </w:rPr>
          <w:t>N 49-п</w:t>
        </w:r>
      </w:hyperlink>
      <w:r>
        <w:t xml:space="preserve">, от 28.01.2022 </w:t>
      </w:r>
      <w:hyperlink r:id="rId186">
        <w:r>
          <w:rPr>
            <w:color w:val="0000FF"/>
          </w:rPr>
          <w:t>N 27-п</w:t>
        </w:r>
      </w:hyperlink>
      <w:r>
        <w:t>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c</w:t>
      </w:r>
      <w:r>
        <w:t xml:space="preserve"> = Ч</w:t>
      </w:r>
      <w:proofErr w:type="gramStart"/>
      <w:r>
        <w:rPr>
          <w:vertAlign w:val="subscript"/>
        </w:rPr>
        <w:t>1</w:t>
      </w:r>
      <w:proofErr w:type="gramEnd"/>
      <w:r>
        <w:t xml:space="preserve"> x R</w:t>
      </w:r>
      <w:r>
        <w:rPr>
          <w:vertAlign w:val="subscript"/>
        </w:rPr>
        <w:t>4</w:t>
      </w:r>
      <w:r>
        <w:t xml:space="preserve"> x K</w:t>
      </w:r>
      <w:r>
        <w:rPr>
          <w:vertAlign w:val="subscript"/>
        </w:rPr>
        <w:t>дн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Рс - объем финансирования муниципальной общеобразовательной организации;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189">
        <w:r>
          <w:rPr>
            <w:color w:val="0000FF"/>
          </w:rPr>
          <w:t>N 479-п</w:t>
        </w:r>
      </w:hyperlink>
      <w:r>
        <w:t xml:space="preserve">, от 14.10.2022 </w:t>
      </w:r>
      <w:hyperlink r:id="rId190">
        <w:r>
          <w:rPr>
            <w:color w:val="0000FF"/>
          </w:rPr>
          <w:t>N 517-п</w:t>
        </w:r>
      </w:hyperlink>
      <w:r>
        <w:t xml:space="preserve">, от 16.12.2022 </w:t>
      </w:r>
      <w:hyperlink r:id="rId191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= S</w:t>
      </w:r>
      <w:r>
        <w:rPr>
          <w:vertAlign w:val="subscript"/>
        </w:rPr>
        <w:t>4</w:t>
      </w:r>
      <w:r>
        <w:t xml:space="preserve"> + Q</w:t>
      </w:r>
      <w:r>
        <w:rPr>
          <w:vertAlign w:val="subscript"/>
        </w:rPr>
        <w:t>4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норматив расходов на услугу по предоставлению питания при организации двухразового питания;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постановлений Правительства ХМАО - Югры от 23.09.2022 </w:t>
      </w:r>
      <w:hyperlink r:id="rId195">
        <w:r>
          <w:rPr>
            <w:color w:val="0000FF"/>
          </w:rPr>
          <w:t>N 469-п</w:t>
        </w:r>
      </w:hyperlink>
      <w:r>
        <w:t xml:space="preserve">, от 23.06.2023 </w:t>
      </w:r>
      <w:hyperlink r:id="rId196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4</w:t>
      </w:r>
      <w:r>
        <w:t xml:space="preserve"> - размер расходов на организацию предоставления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постановлений Правительства ХМАО - Югры от 23.09.2022 </w:t>
      </w:r>
      <w:hyperlink r:id="rId198">
        <w:r>
          <w:rPr>
            <w:color w:val="0000FF"/>
          </w:rPr>
          <w:t>N 469-п</w:t>
        </w:r>
      </w:hyperlink>
      <w:r>
        <w:t xml:space="preserve">, от 23.06.2023 </w:t>
      </w:r>
      <w:hyperlink r:id="rId199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1B533A" w:rsidRDefault="001B533A">
      <w:pPr>
        <w:pStyle w:val="ConsPlusNormal"/>
        <w:jc w:val="both"/>
      </w:pPr>
      <w:r>
        <w:t xml:space="preserve">(п. 4 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20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02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детей-инвалидов в частных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203">
        <w:r>
          <w:rPr>
            <w:color w:val="0000FF"/>
          </w:rPr>
          <w:t>N 479-п</w:t>
        </w:r>
      </w:hyperlink>
      <w:r>
        <w:t xml:space="preserve">, от 14.10.2022 </w:t>
      </w:r>
      <w:hyperlink r:id="rId204">
        <w:r>
          <w:rPr>
            <w:color w:val="0000FF"/>
          </w:rPr>
          <w:t>N 517-п</w:t>
        </w:r>
      </w:hyperlink>
      <w:r>
        <w:t xml:space="preserve">, от 16.12.2022 </w:t>
      </w:r>
      <w:hyperlink r:id="rId205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детей-инвалидов в частных общеобразовательных организациях осуществляют органы местного</w:t>
      </w:r>
      <w:proofErr w:type="gramEnd"/>
      <w:r>
        <w:t xml:space="preserve">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206">
        <w:r>
          <w:rPr>
            <w:color w:val="0000FF"/>
          </w:rPr>
          <w:t>N 479-п</w:t>
        </w:r>
      </w:hyperlink>
      <w:r>
        <w:t xml:space="preserve">, от 14.10.2022 </w:t>
      </w:r>
      <w:hyperlink r:id="rId207">
        <w:r>
          <w:rPr>
            <w:color w:val="0000FF"/>
          </w:rPr>
          <w:t>N 517-п</w:t>
        </w:r>
      </w:hyperlink>
      <w:r>
        <w:t xml:space="preserve">, от 16.12.2022 </w:t>
      </w:r>
      <w:hyperlink r:id="rId208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программ, 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t>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05.06.2020 </w:t>
      </w:r>
      <w:hyperlink r:id="rId209">
        <w:r>
          <w:rPr>
            <w:color w:val="0000FF"/>
          </w:rPr>
          <w:t>N 237-п</w:t>
        </w:r>
      </w:hyperlink>
      <w:r>
        <w:t xml:space="preserve">, от 14.10.2022 </w:t>
      </w:r>
      <w:hyperlink r:id="rId210">
        <w:r>
          <w:rPr>
            <w:color w:val="0000FF"/>
          </w:rPr>
          <w:t>N 517-п</w:t>
        </w:r>
      </w:hyperlink>
      <w:r>
        <w:t xml:space="preserve">, от 16.12.2022 </w:t>
      </w:r>
      <w:hyperlink r:id="rId211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c</w:t>
      </w:r>
      <w:r>
        <w:t xml:space="preserve"> = Ч</w:t>
      </w:r>
      <w:proofErr w:type="gramStart"/>
      <w:r>
        <w:rPr>
          <w:vertAlign w:val="subscript"/>
        </w:rPr>
        <w:t>2</w:t>
      </w:r>
      <w:proofErr w:type="gramEnd"/>
      <w:r>
        <w:t xml:space="preserve"> x R</w:t>
      </w:r>
      <w:r>
        <w:rPr>
          <w:vertAlign w:val="subscript"/>
        </w:rPr>
        <w:t>5</w:t>
      </w:r>
      <w:r>
        <w:t xml:space="preserve"> x K</w:t>
      </w:r>
      <w:r>
        <w:rPr>
          <w:vertAlign w:val="subscript"/>
        </w:rPr>
        <w:t>дн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Рс - объем субсидии частной общеобразовательной организации;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06.12.2019 </w:t>
      </w:r>
      <w:hyperlink r:id="rId214">
        <w:r>
          <w:rPr>
            <w:color w:val="0000FF"/>
          </w:rPr>
          <w:t>N 479-п</w:t>
        </w:r>
      </w:hyperlink>
      <w:r>
        <w:t xml:space="preserve">, от 14.10.2022 </w:t>
      </w:r>
      <w:hyperlink r:id="rId215">
        <w:r>
          <w:rPr>
            <w:color w:val="0000FF"/>
          </w:rPr>
          <w:t>N 517-п</w:t>
        </w:r>
      </w:hyperlink>
      <w:r>
        <w:t xml:space="preserve">, от 16.12.2022 </w:t>
      </w:r>
      <w:hyperlink r:id="rId216">
        <w:r>
          <w:rPr>
            <w:color w:val="0000FF"/>
          </w:rPr>
          <w:t>N 684-п</w:t>
        </w:r>
      </w:hyperlink>
      <w:r>
        <w:t>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= S</w:t>
      </w:r>
      <w:r>
        <w:rPr>
          <w:vertAlign w:val="subscript"/>
        </w:rPr>
        <w:t>5</w:t>
      </w:r>
      <w:r>
        <w:t xml:space="preserve"> + Q</w:t>
      </w:r>
      <w:r>
        <w:rPr>
          <w:vertAlign w:val="subscript"/>
        </w:rPr>
        <w:t>5</w:t>
      </w:r>
      <w:r>
        <w:t>, где: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норматив расходов на услугу по предоставлению питания при организации двухразового питания;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5</w:t>
      </w:r>
      <w: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постановлений Правительства ХМАО - Югры от 23.09.2022 </w:t>
      </w:r>
      <w:hyperlink r:id="rId220">
        <w:r>
          <w:rPr>
            <w:color w:val="0000FF"/>
          </w:rPr>
          <w:t>N 469-п</w:t>
        </w:r>
      </w:hyperlink>
      <w:r>
        <w:t xml:space="preserve">, от 23.06.2023 </w:t>
      </w:r>
      <w:hyperlink r:id="rId221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5</w:t>
      </w:r>
      <w:r>
        <w:t xml:space="preserve"> - размер расходов на организацию предоставления питания, равный 199 рублям;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постановлений Правительства ХМАО - Югры от 23.09.2022 </w:t>
      </w:r>
      <w:hyperlink r:id="rId223">
        <w:r>
          <w:rPr>
            <w:color w:val="0000FF"/>
          </w:rPr>
          <w:t>N 469-п</w:t>
        </w:r>
      </w:hyperlink>
      <w:r>
        <w:t xml:space="preserve">, от 23.06.2023 </w:t>
      </w:r>
      <w:hyperlink r:id="rId224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1B533A" w:rsidRDefault="001B533A">
      <w:pPr>
        <w:pStyle w:val="ConsPlusNormal"/>
        <w:jc w:val="both"/>
      </w:pPr>
      <w:r>
        <w:t xml:space="preserve">(пп. 6.4 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6.5. Утратил силу. - </w:t>
      </w:r>
      <w:hyperlink r:id="rId226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227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28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10. Начисление и выплату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:rsidR="001B533A" w:rsidRDefault="001B533A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83-п; 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11. Компенсация выплачивается обучающимся общеобразовательных организаций с ограниченными возможностями здоровья, детям-инвалидам,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1B533A" w:rsidRDefault="001B533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32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12. Объем компенсации в месяц определяется по следующей формуле: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S x Кдн / 9, где: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233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 - норматив расходов на предоставление денежной компенсации, равный 199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28.01.2022 </w:t>
      </w:r>
      <w:hyperlink r:id="rId234">
        <w:r>
          <w:rPr>
            <w:color w:val="0000FF"/>
          </w:rPr>
          <w:t>N 27-п</w:t>
        </w:r>
      </w:hyperlink>
      <w:r>
        <w:t xml:space="preserve">, от 23.09.2022 </w:t>
      </w:r>
      <w:hyperlink r:id="rId235">
        <w:r>
          <w:rPr>
            <w:color w:val="0000FF"/>
          </w:rPr>
          <w:t>N 469-п</w:t>
        </w:r>
      </w:hyperlink>
      <w:r>
        <w:t xml:space="preserve">, от 23.06.2023 </w:t>
      </w:r>
      <w:hyperlink r:id="rId236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9 - число месяцев учебного года.</w:t>
      </w:r>
    </w:p>
    <w:p w:rsidR="001B533A" w:rsidRDefault="001B533A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37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13. Компенсация назначается на период организации обучения ребенка на дому.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38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39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40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</w:t>
      </w:r>
      <w:proofErr w:type="gramEnd"/>
      <w:r>
        <w:t xml:space="preserve">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Выплата перечисляется на лицевой счет одного из родителей (законных представителей)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обучающихся в муниципальных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текущий финансовый год.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17. Размер выплаты определяется по следующей формуле: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>Р = S x</w:t>
      </w:r>
      <w:proofErr w:type="gramStart"/>
      <w:r>
        <w:t xml:space="preserve"> К</w:t>
      </w:r>
      <w:proofErr w:type="gramEnd"/>
      <w:r>
        <w:t>, где: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денежной выплаты обучающимся из числа льготных категорий;</w:t>
      </w:r>
    </w:p>
    <w:p w:rsidR="001B533A" w:rsidRDefault="001B533A">
      <w:pPr>
        <w:pStyle w:val="ConsPlusNormal"/>
        <w:jc w:val="both"/>
      </w:pPr>
      <w:r>
        <w:t xml:space="preserve">(абзац введен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S - норматив расходов на предоставление денежной компенсации, равный 199 рублям;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27.12.2021 </w:t>
      </w:r>
      <w:hyperlink r:id="rId245">
        <w:r>
          <w:rPr>
            <w:color w:val="0000FF"/>
          </w:rPr>
          <w:t>N 617-п</w:t>
        </w:r>
      </w:hyperlink>
      <w:r>
        <w:t xml:space="preserve">, от 23.09.2022 </w:t>
      </w:r>
      <w:hyperlink r:id="rId246">
        <w:r>
          <w:rPr>
            <w:color w:val="0000FF"/>
          </w:rPr>
          <w:t>N 469-п</w:t>
        </w:r>
      </w:hyperlink>
      <w:r>
        <w:t xml:space="preserve">, от 23.06.2023 </w:t>
      </w:r>
      <w:hyperlink r:id="rId247">
        <w:r>
          <w:rPr>
            <w:color w:val="0000FF"/>
          </w:rPr>
          <w:t>N 295-п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количество</w:t>
      </w:r>
      <w:proofErr w:type="gramEnd"/>
      <w:r>
        <w:t xml:space="preserve">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1B533A" w:rsidRDefault="001B533A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18. Органы местного самоуправления при осуществлении переданного им отдельного 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образований.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50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19. Департамент образования и науки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 при осуществлении отдельного переданного государственного полномочия: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5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абзац утратил силу с 23 июня 2023 года. - </w:t>
      </w:r>
      <w:hyperlink r:id="rId252">
        <w:r>
          <w:rPr>
            <w:color w:val="0000FF"/>
          </w:rPr>
          <w:t>Постановление</w:t>
        </w:r>
      </w:hyperlink>
      <w:r>
        <w:t xml:space="preserve"> Правительства ХМАО - Югры от 23.06.2023 N 295-п;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вносит предложения о перераспределении Субвенции муниципальным образованиям в порядке, установленном бюджетным законодательством Российской Федерации и автономного округа;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устанавливает для муниципальных образований формы и сроки предоставления отчетности и иной информации по расходам Субвенции.</w:t>
      </w:r>
    </w:p>
    <w:p w:rsidR="001B533A" w:rsidRDefault="001B533A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53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20. Органы местного самоуправления муниципальных образований: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абзац утратил силу с 23 июня 2023 года. - </w:t>
      </w:r>
      <w:hyperlink r:id="rId254">
        <w:r>
          <w:rPr>
            <w:color w:val="0000FF"/>
          </w:rPr>
          <w:t>Постановление</w:t>
        </w:r>
      </w:hyperlink>
      <w:r>
        <w:t xml:space="preserve"> Правительства ХМАО - Югры от 23.06.2023 N 295-п;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представляют в Департамент образования и науки автономного округа отчеты об использовании Субвенции по форме и в сроки, установленные Департаментом образования и науки автономного округа;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обеспечивают условия беспрепятственного проведения проверок использования предоставленной Субвенции;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несут ответственность за нецелевое, неэффективное использование Субвенции и недостоверность отчетов, представляемых в Департамент образования и науки автономного округа.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56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1B533A" w:rsidRDefault="001B533A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57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Предоставление Субвенции из бюджета автономного округа муниципальным образованиям автономного округа осуществляется под фактическую потребность в соответствии с Порядком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округа, утвержденного Департаментом финансов автономного округа, на основании направленных финансовым органом муниципального образования автономного округа заявки на кассовый расход (платежное поручение) и реестра заявок (платежных</w:t>
      </w:r>
      <w:proofErr w:type="gramEnd"/>
      <w:r>
        <w:t xml:space="preserve"> поручений) на перечисление межбюджетных трансфертов из бюджета автономного округа в бюджет муниципального образования автономного округа под фактическую потребность.</w:t>
      </w:r>
    </w:p>
    <w:p w:rsidR="001B533A" w:rsidRDefault="001B533A">
      <w:pPr>
        <w:pStyle w:val="ConsPlusNormal"/>
        <w:jc w:val="both"/>
      </w:pPr>
      <w:r>
        <w:t xml:space="preserve">(п. 21 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23.06.2023 N 295-п)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22. Контроль целевого использования Субвенции осуществляют Департамент образования и науки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259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617-п; в ред. </w:t>
      </w:r>
      <w:hyperlink r:id="rId260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23. В случае нарушения органами местного самоуправления муниципальных образований условий предоставления Субвенции,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6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right"/>
        <w:outlineLvl w:val="0"/>
      </w:pPr>
      <w:r>
        <w:t>Приложение 3</w:t>
      </w:r>
    </w:p>
    <w:p w:rsidR="001B533A" w:rsidRDefault="001B533A">
      <w:pPr>
        <w:pStyle w:val="ConsPlusNormal"/>
        <w:jc w:val="right"/>
      </w:pPr>
      <w:r>
        <w:t>к постановлению Правительства</w:t>
      </w:r>
    </w:p>
    <w:p w:rsidR="001B533A" w:rsidRDefault="001B533A">
      <w:pPr>
        <w:pStyle w:val="ConsPlusNormal"/>
        <w:jc w:val="right"/>
      </w:pPr>
      <w:r>
        <w:t>Ханты-Мансийского</w:t>
      </w:r>
    </w:p>
    <w:p w:rsidR="001B533A" w:rsidRDefault="001B533A">
      <w:pPr>
        <w:pStyle w:val="ConsPlusNormal"/>
        <w:jc w:val="right"/>
      </w:pPr>
      <w:r>
        <w:t>автономного округа - Югры</w:t>
      </w:r>
    </w:p>
    <w:p w:rsidR="001B533A" w:rsidRDefault="001B533A">
      <w:pPr>
        <w:pStyle w:val="ConsPlusNormal"/>
        <w:jc w:val="right"/>
      </w:pPr>
      <w:r>
        <w:t>от 4 марта 2016 года N 59-п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Title"/>
        <w:jc w:val="center"/>
      </w:pPr>
      <w:bookmarkStart w:id="13" w:name="P367"/>
      <w:bookmarkEnd w:id="13"/>
      <w:r>
        <w:t>ПОРЯДОК</w:t>
      </w:r>
    </w:p>
    <w:p w:rsidR="001B533A" w:rsidRDefault="001B533A">
      <w:pPr>
        <w:pStyle w:val="ConsPlusTitle"/>
        <w:jc w:val="center"/>
      </w:pPr>
      <w:r>
        <w:t>ПРЕДОСТАВЛЕНИЯ ДЕНЕЖНОЙ КОМПЕНСАЦИИ ЗА ДВУХРАЗОВОЕ ПИТАНИЕ</w:t>
      </w:r>
    </w:p>
    <w:p w:rsidR="001B533A" w:rsidRDefault="001B533A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С ОГРАНИЧЕННЫМИ ВОЗМОЖНОСТЯМИ ЗДОРОВЬЯ,</w:t>
      </w:r>
    </w:p>
    <w:p w:rsidR="001B533A" w:rsidRDefault="001B533A">
      <w:pPr>
        <w:pStyle w:val="ConsPlusTitle"/>
        <w:jc w:val="center"/>
      </w:pPr>
      <w:r>
        <w:t xml:space="preserve">ДЕТЕЙ-ИНВАЛИДОВ, НЕ ОТНОСЯЩИХСЯ К </w:t>
      </w:r>
      <w:proofErr w:type="gramStart"/>
      <w:r>
        <w:t>ОБУЧАЮЩИМСЯ</w:t>
      </w:r>
      <w:proofErr w:type="gramEnd"/>
    </w:p>
    <w:p w:rsidR="001B533A" w:rsidRDefault="001B533A">
      <w:pPr>
        <w:pStyle w:val="ConsPlusTitle"/>
        <w:jc w:val="center"/>
      </w:pPr>
      <w:r>
        <w:t xml:space="preserve">С ОГРАНИЧЕННЫМИ ВОЗМОЖНОСТЯМИ ЗДОРОВЬЯ, </w:t>
      </w:r>
      <w:proofErr w:type="gramStart"/>
      <w:r>
        <w:t>ОСВАИВАЮЩИХ</w:t>
      </w:r>
      <w:proofErr w:type="gramEnd"/>
      <w:r>
        <w:t xml:space="preserve"> ОСНОВНЫЕ</w:t>
      </w:r>
    </w:p>
    <w:p w:rsidR="001B533A" w:rsidRDefault="001B533A">
      <w:pPr>
        <w:pStyle w:val="ConsPlusTitle"/>
        <w:jc w:val="center"/>
      </w:pPr>
      <w:r>
        <w:t>ОБЩЕОБРАЗОВАТЕЛЬНЫЕ ПРОГРАММЫ, ОБУЧЕНИЕ КОТОРЫХ</w:t>
      </w:r>
    </w:p>
    <w:p w:rsidR="001B533A" w:rsidRDefault="001B533A">
      <w:pPr>
        <w:pStyle w:val="ConsPlusTitle"/>
        <w:jc w:val="center"/>
      </w:pPr>
      <w:r>
        <w:t>ОРГАНИЗОВАНО ОБЩЕОБРАЗОВАТЕЛЬНЫМИ ОРГАНИЗАЦИЯМИ НА ДОМУ</w:t>
      </w:r>
    </w:p>
    <w:p w:rsidR="001B533A" w:rsidRDefault="001B533A">
      <w:pPr>
        <w:pStyle w:val="ConsPlusTitle"/>
        <w:jc w:val="center"/>
      </w:pPr>
      <w:r>
        <w:t>(ДАЛЕЕ - ПОРЯДОК)</w:t>
      </w:r>
    </w:p>
    <w:p w:rsidR="001B533A" w:rsidRDefault="001B53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3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14.03.2019 N 83-п;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21.06.2019 </w:t>
            </w:r>
            <w:hyperlink r:id="rId263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1B533A" w:rsidRDefault="001B53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264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265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33A" w:rsidRDefault="001B533A">
            <w:pPr>
              <w:pStyle w:val="ConsPlusNormal"/>
            </w:pPr>
          </w:p>
        </w:tc>
      </w:tr>
    </w:tbl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ind w:firstLine="540"/>
        <w:jc w:val="both"/>
      </w:pPr>
      <w:r>
        <w:t xml:space="preserve">1. 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</w:p>
    <w:p w:rsidR="001B533A" w:rsidRDefault="001B5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21.06.2019 </w:t>
      </w:r>
      <w:hyperlink r:id="rId266">
        <w:r>
          <w:rPr>
            <w:color w:val="0000FF"/>
          </w:rPr>
          <w:t>N 200-п</w:t>
        </w:r>
      </w:hyperlink>
      <w:r>
        <w:t xml:space="preserve">, от 06.12.2019 </w:t>
      </w:r>
      <w:hyperlink r:id="rId267">
        <w:r>
          <w:rPr>
            <w:color w:val="0000FF"/>
          </w:rPr>
          <w:t>N 479-п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2. Перечень документов, необходимых для назначения компенсации: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заявление, форму которого утверждает приказом Департамент образования и науки Ханты-Мансийского автономного округа - Югры, одного из родителей (законных представителей) обучающегося;</w:t>
      </w:r>
    </w:p>
    <w:p w:rsidR="001B533A" w:rsidRDefault="001B533A">
      <w:pPr>
        <w:pStyle w:val="ConsPlusNormal"/>
        <w:jc w:val="both"/>
      </w:pPr>
      <w:r>
        <w:t xml:space="preserve">(в ред. постановлений Правительства ХМАО - Югры от 21.06.2019 </w:t>
      </w:r>
      <w:hyperlink r:id="rId268">
        <w:r>
          <w:rPr>
            <w:color w:val="0000FF"/>
          </w:rPr>
          <w:t>N 200-п</w:t>
        </w:r>
      </w:hyperlink>
      <w:r>
        <w:t xml:space="preserve">, от 14.10.2022 </w:t>
      </w:r>
      <w:hyperlink r:id="rId269">
        <w:r>
          <w:rPr>
            <w:color w:val="0000FF"/>
          </w:rPr>
          <w:t>N 517-п</w:t>
        </w:r>
      </w:hyperlink>
      <w:r>
        <w:t>)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копия документа, удостоверяющего личность родителя (законного представителя);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копия свидетельства о рождении ребенка, в отношении которого назначается компенсация;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копия решения психолого-медико-педагогической комиссии;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копия заключения медицинской организации об организации обучения на дому;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3. Право на получение компенсации имеет один из родителей (законных представителей).</w:t>
      </w:r>
    </w:p>
    <w:p w:rsidR="001B533A" w:rsidRDefault="001B533A">
      <w:pPr>
        <w:pStyle w:val="ConsPlusNormal"/>
        <w:spacing w:before="220"/>
        <w:ind w:firstLine="540"/>
        <w:jc w:val="both"/>
      </w:pPr>
      <w:r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1B533A" w:rsidRDefault="001B533A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200-п)</w:t>
      </w: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jc w:val="both"/>
      </w:pPr>
    </w:p>
    <w:p w:rsidR="001B533A" w:rsidRDefault="001B53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90E" w:rsidRDefault="00E133D0"/>
    <w:sectPr w:rsidR="0032190E" w:rsidSect="00A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A"/>
    <w:rsid w:val="001B533A"/>
    <w:rsid w:val="009F4EE9"/>
    <w:rsid w:val="00D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5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5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5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5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53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5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5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5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5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53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53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C254C22A1C031D344608581BE33D8140F818F24F3FF99199EF3C05F9FE046D7E724063514160789C2BF879C9B1FEFA1773FC8B779A3F0409D15024NAM8F" TargetMode="External"/><Relationship Id="rId21" Type="http://schemas.openxmlformats.org/officeDocument/2006/relationships/hyperlink" Target="consultantplus://offline/ref=70C254C22A1C031D344608581BE33D8140F818F24F3FFF9299EE3C05F9FE046D7E724063514160789C2BF879CBB1FEFA1773FC8B779A3F0409D15024NAM8F" TargetMode="External"/><Relationship Id="rId63" Type="http://schemas.openxmlformats.org/officeDocument/2006/relationships/hyperlink" Target="consultantplus://offline/ref=70C254C22A1C031D344608581BE33D8140F818F24C31F29290EA3C05F9FE046D7E724063514160789C2BF879CDB1FEFA1773FC8B779A3F0409D15024NAM8F" TargetMode="External"/><Relationship Id="rId159" Type="http://schemas.openxmlformats.org/officeDocument/2006/relationships/hyperlink" Target="consultantplus://offline/ref=70C254C22A1C031D344608581BE33D8140F818F24F3DFD9E91EB3C05F9FE046D7E724063514160789C2BF878CCB1FEFA1773FC8B779A3F0409D15024NAM8F" TargetMode="External"/><Relationship Id="rId170" Type="http://schemas.openxmlformats.org/officeDocument/2006/relationships/hyperlink" Target="consultantplus://offline/ref=70C254C22A1C031D344608581BE33D8140F818F24F39FB9F99E03C05F9FE046D7E724063514160789C2BF87AC8B1FEFA1773FC8B779A3F0409D15024NAM8F" TargetMode="External"/><Relationship Id="rId226" Type="http://schemas.openxmlformats.org/officeDocument/2006/relationships/hyperlink" Target="consultantplus://offline/ref=70C254C22A1C031D344608581BE33D8140F818F24C31F29290EA3C05F9FE046D7E724063514160789C2BF87CC2B1FEFA1773FC8B779A3F0409D15024NAM8F" TargetMode="External"/><Relationship Id="rId268" Type="http://schemas.openxmlformats.org/officeDocument/2006/relationships/hyperlink" Target="consultantplus://offline/ref=70C254C22A1C031D344608581BE33D8140F818F24C30F99E95EA3C05F9FE046D7E724063514160789C2BF879C2B1FEFA1773FC8B779A3F0409D15024NAM8F" TargetMode="External"/><Relationship Id="rId11" Type="http://schemas.openxmlformats.org/officeDocument/2006/relationships/hyperlink" Target="consultantplus://offline/ref=70C254C22A1C031D344608581BE33D8140F818F24F39FB9F99E03C05F9FE046D7E724063514160789C2BF878CEB1FEFA1773FC8B779A3F0409D15024NAM8F" TargetMode="External"/><Relationship Id="rId32" Type="http://schemas.openxmlformats.org/officeDocument/2006/relationships/hyperlink" Target="consultantplus://offline/ref=70C254C22A1C031D344608581BE33D8140F818F24F3DFD9E91EB3C05F9FE046D7E724063514160789C2BF878CDB1FEFA1773FC8B779A3F0409D15024NAM8F" TargetMode="External"/><Relationship Id="rId53" Type="http://schemas.openxmlformats.org/officeDocument/2006/relationships/hyperlink" Target="consultantplus://offline/ref=70C254C22A1C031D344608581BE33D8140F818F24F38F89399ED3C05F9FE046D7E724063514160789C2BF879CBB1FEFA1773FC8B779A3F0409D15024NAM8F" TargetMode="External"/><Relationship Id="rId74" Type="http://schemas.openxmlformats.org/officeDocument/2006/relationships/hyperlink" Target="consultantplus://offline/ref=70C254C22A1C031D344608581BE33D8140F818F24F31FD9391EB3C05F9FE046D7E724063514160789C2BF87ACDB1FEFA1773FC8B779A3F0409D15024NAM8F" TargetMode="External"/><Relationship Id="rId128" Type="http://schemas.openxmlformats.org/officeDocument/2006/relationships/hyperlink" Target="consultantplus://offline/ref=70C254C22A1C031D344608581BE33D8140F818F24F39FB9F99E03C05F9FE046D7E724063514160789C2BF879CEB1FEFA1773FC8B779A3F0409D15024NAM8F" TargetMode="External"/><Relationship Id="rId149" Type="http://schemas.openxmlformats.org/officeDocument/2006/relationships/hyperlink" Target="consultantplus://offline/ref=70C254C22A1C031D344608581BE33D8140F818F24F39FD9198E83C05F9FE046D7E724063514160789C2BF879C9B1FEFA1773FC8B779A3F0409D15024NAM8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0C254C22A1C031D344608581BE33D8140F818F24F3FF39496EB3C05F9FE046D7E724063514160789C2BF87ACFB1FEFA1773FC8B779A3F0409D15024NAM8F" TargetMode="External"/><Relationship Id="rId160" Type="http://schemas.openxmlformats.org/officeDocument/2006/relationships/hyperlink" Target="consultantplus://offline/ref=70C254C22A1C031D344608581BE33D8140F818F24F3CFB9695E93C05F9FE046D7E724063514160789C2BF878CEB1FEFA1773FC8B779A3F0409D15024NAM8F" TargetMode="External"/><Relationship Id="rId181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16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37" Type="http://schemas.openxmlformats.org/officeDocument/2006/relationships/hyperlink" Target="consultantplus://offline/ref=70C254C22A1C031D344608581BE33D8140F818F24C31F29290EA3C05F9FE046D7E724063514160789C2BF87DCDB1FEFA1773FC8B779A3F0409D15024NAM8F" TargetMode="External"/><Relationship Id="rId258" Type="http://schemas.openxmlformats.org/officeDocument/2006/relationships/hyperlink" Target="consultantplus://offline/ref=70C254C22A1C031D344608581BE33D8140F818F24F31F89691E93C05F9FE046D7E724063514160789C2BF87BCEB1FEFA1773FC8B779A3F0409D15024NAM8F" TargetMode="External"/><Relationship Id="rId22" Type="http://schemas.openxmlformats.org/officeDocument/2006/relationships/hyperlink" Target="consultantplus://offline/ref=70C254C22A1C031D344608581BE33D8140F818F24F3FF39496EB3C05F9FE046D7E724063514160789C2BF879CCB1FEFA1773FC8B779A3F0409D15024NAM8F" TargetMode="External"/><Relationship Id="rId43" Type="http://schemas.openxmlformats.org/officeDocument/2006/relationships/hyperlink" Target="consultantplus://offline/ref=70C254C22A1C031D344608581BE33D8140F818F24F38F89399ED3C05F9FE046D7E724063514160789C2BF878CCB1FEFA1773FC8B779A3F0409D15024NAM8F" TargetMode="External"/><Relationship Id="rId64" Type="http://schemas.openxmlformats.org/officeDocument/2006/relationships/hyperlink" Target="consultantplus://offline/ref=70C254C22A1C031D344608581BE33D8140F818F24C30F99E95EA3C05F9FE046D7E724063514160789C2BF878C3B1FEFA1773FC8B779A3F0409D15024NAM8F" TargetMode="External"/><Relationship Id="rId118" Type="http://schemas.openxmlformats.org/officeDocument/2006/relationships/hyperlink" Target="consultantplus://offline/ref=70C254C22A1C031D344608581BE33D8140F818F24F31F89691E93C05F9FE046D7E724063514160789C2BF87ACDB1FEFA1773FC8B779A3F0409D15024NAM8F" TargetMode="External"/><Relationship Id="rId139" Type="http://schemas.openxmlformats.org/officeDocument/2006/relationships/hyperlink" Target="consultantplus://offline/ref=70C254C22A1C031D344608581BE33D8140F818F24C3EFA9F96E2610FF1A7086F797D1F665650607B9B35F871D5B8AAA9N5M0F" TargetMode="External"/><Relationship Id="rId85" Type="http://schemas.openxmlformats.org/officeDocument/2006/relationships/hyperlink" Target="consultantplus://offline/ref=70C254C22A1C031D344608581BE33D8140F818F24F3BF99F90EC3C05F9FE046D7E724063514160789C2BF879CFB1FEFA1773FC8B779A3F0409D15024NAM8F" TargetMode="External"/><Relationship Id="rId150" Type="http://schemas.openxmlformats.org/officeDocument/2006/relationships/hyperlink" Target="consultantplus://offline/ref=70C254C22A1C031D344608581BE33D8140F818F24F3BF99F90EC3C05F9FE046D7E724063514160789C2BF87CCBB1FEFA1773FC8B779A3F0409D15024NAM8F" TargetMode="External"/><Relationship Id="rId171" Type="http://schemas.openxmlformats.org/officeDocument/2006/relationships/hyperlink" Target="consultantplus://offline/ref=70C254C22A1C031D344608581BE33D8140F818F24F3FFF9691EB3C05F9FE046D7E724063514160789C2BF879C2B1FEFA1773FC8B779A3F0409D15024NAM8F" TargetMode="External"/><Relationship Id="rId192" Type="http://schemas.openxmlformats.org/officeDocument/2006/relationships/hyperlink" Target="consultantplus://offline/ref=70C254C22A1C031D344608581BE33D8140F818F24F3DFD9E91EB3C05F9FE046D7E724063514160789C2BF879C8B1FEFA1773FC8B779A3F0409D15024NAM8F" TargetMode="External"/><Relationship Id="rId206" Type="http://schemas.openxmlformats.org/officeDocument/2006/relationships/hyperlink" Target="consultantplus://offline/ref=70C254C22A1C031D344608581BE33D8140F818F24F39FB9F99E03C05F9FE046D7E724063514160789C2BF87BCFB1FEFA1773FC8B779A3F0409D15024NAM8F" TargetMode="External"/><Relationship Id="rId227" Type="http://schemas.openxmlformats.org/officeDocument/2006/relationships/hyperlink" Target="consultantplus://offline/ref=70C254C22A1C031D344608581BE33D8140F818F24C31F29290EA3C05F9FE046D7E724063514160789C2BF87DCBB1FEFA1773FC8B779A3F0409D15024NAM8F" TargetMode="External"/><Relationship Id="rId248" Type="http://schemas.openxmlformats.org/officeDocument/2006/relationships/hyperlink" Target="consultantplus://offline/ref=70C254C22A1C031D344608581BE33D8140F818F24F3BF99F90EC3C05F9FE046D7E724063514160789C2BF87FCBB1FEFA1773FC8B779A3F0409D15024NAM8F" TargetMode="External"/><Relationship Id="rId269" Type="http://schemas.openxmlformats.org/officeDocument/2006/relationships/hyperlink" Target="consultantplus://offline/ref=70C254C22A1C031D344608581BE33D8140F818F24F3FFF9691EB3C05F9FE046D7E724063514160789C2BF87BC8B1FEFA1773FC8B779A3F0409D15024NAM8F" TargetMode="External"/><Relationship Id="rId12" Type="http://schemas.openxmlformats.org/officeDocument/2006/relationships/hyperlink" Target="consultantplus://offline/ref=70C254C22A1C031D344608581BE33D8140F818F24F39FD9198E83C05F9FE046D7E724063514160789C2BF878CEB1FEFA1773FC8B779A3F0409D15024NAM8F" TargetMode="External"/><Relationship Id="rId33" Type="http://schemas.openxmlformats.org/officeDocument/2006/relationships/hyperlink" Target="consultantplus://offline/ref=70C254C22A1C031D344608581BE33D8140F818F24F3CFB9695E93C05F9FE046D7E724063514160789C2BF878CEB1FEFA1773FC8B779A3F0409D15024NAM8F" TargetMode="External"/><Relationship Id="rId108" Type="http://schemas.openxmlformats.org/officeDocument/2006/relationships/hyperlink" Target="consultantplus://offline/ref=70C254C22A1C031D344608581BE33D8140F818F24F31F89691E93C05F9FE046D7E724063514160789C2BF87ACEB1FEFA1773FC8B779A3F0409D15024NAM8F" TargetMode="External"/><Relationship Id="rId129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54" Type="http://schemas.openxmlformats.org/officeDocument/2006/relationships/hyperlink" Target="consultantplus://offline/ref=70C254C22A1C031D344608581BE33D8140F818F24C38F39491E13C05F9FE046D7E724063434138749E2CE678C2A4A8AB51N2M5F" TargetMode="External"/><Relationship Id="rId75" Type="http://schemas.openxmlformats.org/officeDocument/2006/relationships/hyperlink" Target="consultantplus://offline/ref=70C254C22A1C031D344608581BE33D8140F818F24F31F89691E93C05F9FE046D7E724063514160789C2BF87ACFB1FEFA1773FC8B779A3F0409D15024NAM8F" TargetMode="External"/><Relationship Id="rId96" Type="http://schemas.openxmlformats.org/officeDocument/2006/relationships/hyperlink" Target="consultantplus://offline/ref=70C254C22A1C031D344608581BE33D8140F818F24F31FD9391EB3C05F9FE046D7E724063514160789C2BF87ACDB1FEFA1773FC8B779A3F0409D15024NAM8F" TargetMode="External"/><Relationship Id="rId140" Type="http://schemas.openxmlformats.org/officeDocument/2006/relationships/hyperlink" Target="consultantplus://offline/ref=70C254C22A1C031D344608581BE33D8140F818F24F3FF39496EB3C05F9FE046D7E724063514160789C2BF87BCAB1FEFA1773FC8B779A3F0409D15024NAM8F" TargetMode="External"/><Relationship Id="rId161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182" Type="http://schemas.openxmlformats.org/officeDocument/2006/relationships/hyperlink" Target="consultantplus://offline/ref=70C254C22A1C031D344608581BE33D8140F818F24F38F89399ED3C05F9FE046D7E724063514160789C2BF87AC9B1FEFA1773FC8B779A3F0409D15024NAM8F" TargetMode="External"/><Relationship Id="rId217" Type="http://schemas.openxmlformats.org/officeDocument/2006/relationships/hyperlink" Target="consultantplus://offline/ref=70C254C22A1C031D344608581BE33D8140F818F24F3DFD9E91EB3C05F9FE046D7E724063514160789C2BF87AC8B1FEFA1773FC8B779A3F0409D15024NAM8F" TargetMode="External"/><Relationship Id="rId6" Type="http://schemas.openxmlformats.org/officeDocument/2006/relationships/hyperlink" Target="consultantplus://offline/ref=70C254C22A1C031D344608581BE33D8140F818F24C3DFE9192EF3C05F9FE046D7E724063514160789C2BF878CEB1FEFA1773FC8B779A3F0409D15024NAM8F" TargetMode="External"/><Relationship Id="rId238" Type="http://schemas.openxmlformats.org/officeDocument/2006/relationships/hyperlink" Target="consultantplus://offline/ref=70C254C22A1C031D344608581BE33D8140F818F24C31F29290EA3C05F9FE046D7E724063514160789C2BF87ECAB1FEFA1773FC8B779A3F0409D15024NAM8F" TargetMode="External"/><Relationship Id="rId259" Type="http://schemas.openxmlformats.org/officeDocument/2006/relationships/hyperlink" Target="consultantplus://offline/ref=70C254C22A1C031D344608581BE33D8140F818F24F3DFC9291EA3C05F9FE046D7E724063514160789C2BF87FCFB1FEFA1773FC8B779A3F0409D15024NAM8F" TargetMode="External"/><Relationship Id="rId23" Type="http://schemas.openxmlformats.org/officeDocument/2006/relationships/hyperlink" Target="consultantplus://offline/ref=70C254C22A1C031D344608581BE33D8140F818F24F31FD9391EB3C05F9FE046D7E724063514160789C2BF87ACDB1FEFA1773FC8B779A3F0409D15024NAM8F" TargetMode="External"/><Relationship Id="rId119" Type="http://schemas.openxmlformats.org/officeDocument/2006/relationships/hyperlink" Target="consultantplus://offline/ref=70C254C22A1C031D344608581BE33D8140F818F24F3DFC9291EA3C05F9FE046D7E724063514160789C2BF87CCCB1FEFA1773FC8B779A3F0409D15024NAM8F" TargetMode="External"/><Relationship Id="rId270" Type="http://schemas.openxmlformats.org/officeDocument/2006/relationships/hyperlink" Target="consultantplus://offline/ref=70C254C22A1C031D344608581BE33D8140F818F24C30F99E95EA3C05F9FE046D7E724063514160789C2BF87ACAB1FEFA1773FC8B779A3F0409D15024NAM8F" TargetMode="External"/><Relationship Id="rId44" Type="http://schemas.openxmlformats.org/officeDocument/2006/relationships/hyperlink" Target="consultantplus://offline/ref=70C254C22A1C031D344608581BE33D8140F818F24F3BF99F90EC3C05F9FE046D7E724063514160789C2BF878C3B1FEFA1773FC8B779A3F0409D15024NAM8F" TargetMode="External"/><Relationship Id="rId65" Type="http://schemas.openxmlformats.org/officeDocument/2006/relationships/hyperlink" Target="consultantplus://offline/ref=70C254C22A1C031D344608581BE33D8140F818F24F39FB9F99E03C05F9FE046D7E724063514160789C2BF879C9B1FEFA1773FC8B779A3F0409D15024NAM8F" TargetMode="External"/><Relationship Id="rId86" Type="http://schemas.openxmlformats.org/officeDocument/2006/relationships/hyperlink" Target="consultantplus://offline/ref=70C254C22A1C031D344608581BE33D8140F818F24C3DFE9192EF3C05F9FE046D7E724063514160789C2BF878C3B1FEFA1773FC8B779A3F0409D15024NAM8F" TargetMode="External"/><Relationship Id="rId130" Type="http://schemas.openxmlformats.org/officeDocument/2006/relationships/hyperlink" Target="consultantplus://offline/ref=70C254C22A1C031D344608581BE33D8140F818F24F3DFC9291EA3C05F9FE046D7E724063514160789C2BF87DCFB1FEFA1773FC8B779A3F0409D15024NAM8F" TargetMode="External"/><Relationship Id="rId151" Type="http://schemas.openxmlformats.org/officeDocument/2006/relationships/hyperlink" Target="consultantplus://offline/ref=70C254C22A1C031D344608581BE33D8140F818F24C31F29290EA3C05F9FE046D7E724063514160789C2BF87ACEB1FEFA1773FC8B779A3F0409D15024NAM8F" TargetMode="External"/><Relationship Id="rId172" Type="http://schemas.openxmlformats.org/officeDocument/2006/relationships/hyperlink" Target="consultantplus://offline/ref=70C254C22A1C031D344608581BE33D8140F818F24F3FF39496EB3C05F9FE046D7E724063514160789C2BF87BC3B1FEFA1773FC8B779A3F0409D15024NAM8F" TargetMode="External"/><Relationship Id="rId193" Type="http://schemas.openxmlformats.org/officeDocument/2006/relationships/hyperlink" Target="consultantplus://offline/ref=70C254C22A1C031D344608581BE33D8140F818F24F3DFD9E91EB3C05F9FE046D7E724063514160789C2BF879CEB1FEFA1773FC8B779A3F0409D15024NAM8F" TargetMode="External"/><Relationship Id="rId207" Type="http://schemas.openxmlformats.org/officeDocument/2006/relationships/hyperlink" Target="consultantplus://offline/ref=70C254C22A1C031D344608581BE33D8140F818F24F3FFF9691EB3C05F9FE046D7E724063514160789C2BF87AC2B1FEFA1773FC8B779A3F0409D15024NAM8F" TargetMode="External"/><Relationship Id="rId228" Type="http://schemas.openxmlformats.org/officeDocument/2006/relationships/hyperlink" Target="consultantplus://offline/ref=70C254C22A1C031D344608581BE33D8140F818F24F3DFD9E91EB3C05F9FE046D7E724063514160789C2BF87AC2B1FEFA1773FC8B779A3F0409D15024NAM8F" TargetMode="External"/><Relationship Id="rId249" Type="http://schemas.openxmlformats.org/officeDocument/2006/relationships/hyperlink" Target="consultantplus://offline/ref=70C254C22A1C031D344608581BE33D8140F818F24F39FD9198E83C05F9FE046D7E724063514160789C2BF879CDB1FEFA1773FC8B779A3F0409D15024NAM8F" TargetMode="External"/><Relationship Id="rId13" Type="http://schemas.openxmlformats.org/officeDocument/2006/relationships/hyperlink" Target="consultantplus://offline/ref=70C254C22A1C031D344608581BE33D8140F818F24F38F89399ED3C05F9FE046D7E724063514160789C2BF878CEB1FEFA1773FC8B779A3F0409D15024NAM8F" TargetMode="External"/><Relationship Id="rId109" Type="http://schemas.openxmlformats.org/officeDocument/2006/relationships/hyperlink" Target="consultantplus://offline/ref=70C254C22A1C031D344608581BE33D8140F818F24F3DFC9291EA3C05F9FE046D7E724063514160789C2BF87BC2B1FEFA1773FC8B779A3F0409D15024NAM8F" TargetMode="External"/><Relationship Id="rId260" Type="http://schemas.openxmlformats.org/officeDocument/2006/relationships/hyperlink" Target="consultantplus://offline/ref=70C254C22A1C031D344608581BE33D8140F818F24F3FFF9691EB3C05F9FE046D7E724063514160789C2BF87BC9B1FEFA1773FC8B779A3F0409D15024NAM8F" TargetMode="External"/><Relationship Id="rId34" Type="http://schemas.openxmlformats.org/officeDocument/2006/relationships/hyperlink" Target="consultantplus://offline/ref=70C254C22A1C031D344608581BE33D8140F818F24F3FFF9691EB3C05F9FE046D7E724063514160789C2BF878CDB1FEFA1773FC8B779A3F0409D15024NAM8F" TargetMode="External"/><Relationship Id="rId55" Type="http://schemas.openxmlformats.org/officeDocument/2006/relationships/hyperlink" Target="consultantplus://offline/ref=70C254C22A1C031D344608581BE33D8140F818F24C38FD9098EF3C05F9FE046D7E724063434138749E2CE678C2A4A8AB51N2M5F" TargetMode="External"/><Relationship Id="rId76" Type="http://schemas.openxmlformats.org/officeDocument/2006/relationships/hyperlink" Target="consultantplus://offline/ref=70C254C22A1C031D344608581BE33D8140F818F24C31F29290EA3C05F9FE046D7E724063514160789C2BF879C2B1FEFA1773FC8B779A3F0409D15024NAM8F" TargetMode="External"/><Relationship Id="rId97" Type="http://schemas.openxmlformats.org/officeDocument/2006/relationships/hyperlink" Target="consultantplus://offline/ref=70C254C22A1C031D344608581BE33D8140F818F24F3DFC9291EA3C05F9FE046D7E724063514160789C2BF87AC2B1FEFA1773FC8B779A3F0409D15024NAM8F" TargetMode="External"/><Relationship Id="rId120" Type="http://schemas.openxmlformats.org/officeDocument/2006/relationships/hyperlink" Target="consultantplus://offline/ref=70C254C22A1C031D344608581BE33D8140F818F24F3FF99199EF3C05F9FE046D7E724063514160789C2BF879C9B1FEFA1773FC8B779A3F0409D15024NAM8F" TargetMode="External"/><Relationship Id="rId141" Type="http://schemas.openxmlformats.org/officeDocument/2006/relationships/hyperlink" Target="consultantplus://offline/ref=70C254C22A1C031D344608581BE33D8140F818F24F3FF39496EB3C05F9FE046D7E724063514160789C2BF87BC9B1FEFA1773FC8B779A3F0409D15024NAM8F" TargetMode="External"/><Relationship Id="rId7" Type="http://schemas.openxmlformats.org/officeDocument/2006/relationships/hyperlink" Target="consultantplus://offline/ref=70C254C22A1C031D344608581BE33D8140F818F24C3CFB9595EB3C05F9FE046D7E724063514160789C2BF878CEB1FEFA1773FC8B779A3F0409D15024NAM8F" TargetMode="External"/><Relationship Id="rId162" Type="http://schemas.openxmlformats.org/officeDocument/2006/relationships/hyperlink" Target="consultantplus://offline/ref=70C254C22A1C031D344608581BE33D8140F818F24F3FFF9691EB3C05F9FE046D7E724063514160789C2BF879CEB1FEFA1773FC8B779A3F0409D15024NAM8F" TargetMode="External"/><Relationship Id="rId183" Type="http://schemas.openxmlformats.org/officeDocument/2006/relationships/hyperlink" Target="consultantplus://offline/ref=70C254C22A1C031D344608581BE33D8140F818F24F3FFF9691EB3C05F9FE046D7E724063514160789C2BF87ACEB1FEFA1773FC8B779A3F0409D15024NAM8F" TargetMode="External"/><Relationship Id="rId218" Type="http://schemas.openxmlformats.org/officeDocument/2006/relationships/hyperlink" Target="consultantplus://offline/ref=70C254C22A1C031D344608581BE33D8140F818F24F3DFD9E91EB3C05F9FE046D7E724063514160789C2BF87ACEB1FEFA1773FC8B779A3F0409D15024NAM8F" TargetMode="External"/><Relationship Id="rId239" Type="http://schemas.openxmlformats.org/officeDocument/2006/relationships/hyperlink" Target="consultantplus://offline/ref=70C254C22A1C031D344608581BE33D8140F818F24C31F29290EA3C05F9FE046D7E724063514160789C2BF87EC9B1FEFA1773FC8B779A3F0409D15024NAM8F" TargetMode="External"/><Relationship Id="rId250" Type="http://schemas.openxmlformats.org/officeDocument/2006/relationships/hyperlink" Target="consultantplus://offline/ref=70C254C22A1C031D344608581BE33D8140F818F24F3DFC9291EA3C05F9FE046D7E724063514160789C2BF87EC9B1FEFA1773FC8B779A3F0409D15024NAM8F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70C254C22A1C031D344608581BE33D8140F818F24F31F89691E93C05F9FE046D7E724063514160789C2BF879C2B1FEFA1773FC8B779A3F0409D15024NAM8F" TargetMode="External"/><Relationship Id="rId45" Type="http://schemas.openxmlformats.org/officeDocument/2006/relationships/hyperlink" Target="consultantplus://offline/ref=70C254C22A1C031D344608581BE33D8140F818F24F3DFC9291EA3C05F9FE046D7E724063514160789C2BF879C9B1FEFA1773FC8B779A3F0409D15024NAM8F" TargetMode="External"/><Relationship Id="rId66" Type="http://schemas.openxmlformats.org/officeDocument/2006/relationships/hyperlink" Target="consultantplus://offline/ref=70C254C22A1C031D344608581BE33D8140F818F24F39FD9198E83C05F9FE046D7E724063514160789C2BF878CDB1FEFA1773FC8B779A3F0409D15024NAM8F" TargetMode="External"/><Relationship Id="rId87" Type="http://schemas.openxmlformats.org/officeDocument/2006/relationships/hyperlink" Target="consultantplus://offline/ref=70C254C22A1C031D344608581BE33D8140F818F24F3DFC9291EA3C05F9FE046D7E724063514160789C2BF87AC9B1FEFA1773FC8B779A3F0409D15024NAM8F" TargetMode="External"/><Relationship Id="rId110" Type="http://schemas.openxmlformats.org/officeDocument/2006/relationships/hyperlink" Target="consultantplus://offline/ref=70C254C22A1C031D344608581BE33D8140F818F24F3FF99199EF3C05F9FE046D7E724063514160789C2BF879CAB1FEFA1773FC8B779A3F0409D15024NAM8F" TargetMode="External"/><Relationship Id="rId131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52" Type="http://schemas.openxmlformats.org/officeDocument/2006/relationships/hyperlink" Target="consultantplus://offline/ref=70C254C22A1C031D344608581BE33D8140F818F24C31F29290EA3C05F9FE046D7E724063514160789C2BF87ACDB1FEFA1773FC8B779A3F0409D15024NAM8F" TargetMode="External"/><Relationship Id="rId173" Type="http://schemas.openxmlformats.org/officeDocument/2006/relationships/hyperlink" Target="consultantplus://offline/ref=70C254C22A1C031D344608581BE33D8140F818F24C31F29290EA3C05F9FE046D7E724063514160789C2BF87BCAB1FEFA1773FC8B779A3F0409D15024NAM8F" TargetMode="External"/><Relationship Id="rId194" Type="http://schemas.openxmlformats.org/officeDocument/2006/relationships/hyperlink" Target="consultantplus://offline/ref=70C254C22A1C031D344608581BE33D8140F818F24F3DFD9E91EB3C05F9FE046D7E724063514160789C2BF879CDB1FEFA1773FC8B779A3F0409D15024NAM8F" TargetMode="External"/><Relationship Id="rId208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29" Type="http://schemas.openxmlformats.org/officeDocument/2006/relationships/hyperlink" Target="consultantplus://offline/ref=70C254C22A1C031D344608581BE33D8140F818F24C31F29290EA3C05F9FE046D7E724063514160789C2BF87DC9B1FEFA1773FC8B779A3F0409D15024NAM8F" TargetMode="External"/><Relationship Id="rId240" Type="http://schemas.openxmlformats.org/officeDocument/2006/relationships/hyperlink" Target="consultantplus://offline/ref=70C254C22A1C031D344608581BE33D8140F818F24F3DFD9E91EB3C05F9FE046D7E724063514160789C2BF87BC9B1FEFA1773FC8B779A3F0409D15024NAM8F" TargetMode="External"/><Relationship Id="rId261" Type="http://schemas.openxmlformats.org/officeDocument/2006/relationships/hyperlink" Target="consultantplus://offline/ref=70C254C22A1C031D344608581BE33D8140F818F24F3DFC9291EA3C05F9FE046D7E724063514160789C2BF87FCEB1FEFA1773FC8B779A3F0409D15024NAM8F" TargetMode="External"/><Relationship Id="rId14" Type="http://schemas.openxmlformats.org/officeDocument/2006/relationships/hyperlink" Target="consultantplus://offline/ref=70C254C22A1C031D344608581BE33D8140F818F24F3BF99F90EC3C05F9FE046D7E724063514160789C2BF878CEB1FEFA1773FC8B779A3F0409D15024NAM8F" TargetMode="External"/><Relationship Id="rId35" Type="http://schemas.openxmlformats.org/officeDocument/2006/relationships/hyperlink" Target="consultantplus://offline/ref=70C254C22A1C031D344608581BE33D8140F818F24F3FF39496EB3C05F9FE046D7E724063514160789C2BF879C3B1FEFA1773FC8B779A3F0409D15024NAM8F" TargetMode="External"/><Relationship Id="rId56" Type="http://schemas.openxmlformats.org/officeDocument/2006/relationships/hyperlink" Target="consultantplus://offline/ref=70C254C22A1C031D344608581BE33D8140F818F2443FFA9790E2610FF1A7086F797D1F665650607B9B35F871D5B8AAA9N5M0F" TargetMode="External"/><Relationship Id="rId77" Type="http://schemas.openxmlformats.org/officeDocument/2006/relationships/hyperlink" Target="consultantplus://offline/ref=70C254C22A1C031D344608581BE33D8140F818F24C30F99E95EA3C05F9FE046D7E724063514160789C2BF878C2B1FEFA1773FC8B779A3F0409D15024NAM8F" TargetMode="External"/><Relationship Id="rId100" Type="http://schemas.openxmlformats.org/officeDocument/2006/relationships/hyperlink" Target="consultantplus://offline/ref=70C254C22A1C031D344608581BE33D8140F818F24F3DFC9291EA3C05F9FE046D7E724063514160789C2BF87BCBB1FEFA1773FC8B779A3F0409D15024NAM8F" TargetMode="External"/><Relationship Id="rId8" Type="http://schemas.openxmlformats.org/officeDocument/2006/relationships/hyperlink" Target="consultantplus://offline/ref=70C254C22A1C031D344608581BE33D8140F818F24C3EFF9396E03C05F9FE046D7E724063514160789C2BF878CEB1FEFA1773FC8B779A3F0409D15024NAM8F" TargetMode="External"/><Relationship Id="rId98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21" Type="http://schemas.openxmlformats.org/officeDocument/2006/relationships/hyperlink" Target="consultantplus://offline/ref=70C254C22A1C031D344608581BE33D8140F818F24F31F89691E93C05F9FE046D7E724063514160789C2BF87ACDB1FEFA1773FC8B779A3F0409D15024NAM8F" TargetMode="External"/><Relationship Id="rId142" Type="http://schemas.openxmlformats.org/officeDocument/2006/relationships/hyperlink" Target="consultantplus://offline/ref=70C254C22A1C031D344608581BE33D8140F818F24F3BF99F90EC3C05F9FE046D7E724063514160789C2BF87BC9B1FEFA1773FC8B779A3F0409D15024NAM8F" TargetMode="External"/><Relationship Id="rId163" Type="http://schemas.openxmlformats.org/officeDocument/2006/relationships/hyperlink" Target="consultantplus://offline/ref=70C254C22A1C031D344608581BE33D8140F818F24F3FF39496EB3C05F9FE046D7E724063514160789C2BF87BCFB1FEFA1773FC8B779A3F0409D15024NAM8F" TargetMode="External"/><Relationship Id="rId184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19" Type="http://schemas.openxmlformats.org/officeDocument/2006/relationships/hyperlink" Target="consultantplus://offline/ref=70C254C22A1C031D344608581BE33D8140F818F24F3DFD9E91EB3C05F9FE046D7E724063514160789C2BF87ACDB1FEFA1773FC8B779A3F0409D15024NAM8F" TargetMode="External"/><Relationship Id="rId230" Type="http://schemas.openxmlformats.org/officeDocument/2006/relationships/hyperlink" Target="consultantplus://offline/ref=70C254C22A1C031D344608581BE33D8140F818F24F39FB9F99E03C05F9FE046D7E724063514160789C2BF87BC3B1FEFA1773FC8B779A3F0409D15024NAM8F" TargetMode="External"/><Relationship Id="rId251" Type="http://schemas.openxmlformats.org/officeDocument/2006/relationships/hyperlink" Target="consultantplus://offline/ref=70C254C22A1C031D344608581BE33D8140F818F24F3FFF9691EB3C05F9FE046D7E724063514160789C2BF87BC9B1FEFA1773FC8B779A3F0409D15024NAM8F" TargetMode="External"/><Relationship Id="rId25" Type="http://schemas.openxmlformats.org/officeDocument/2006/relationships/hyperlink" Target="consultantplus://offline/ref=70C254C22A1C031D344616550D8F6A8E42F041FB4D30F1C1CCBD3A52A6AE02383E3246361205687C9920AC298FEFA7A95438F1806E863F0FN1M4F" TargetMode="External"/><Relationship Id="rId46" Type="http://schemas.openxmlformats.org/officeDocument/2006/relationships/hyperlink" Target="consultantplus://offline/ref=70C254C22A1C031D344608581BE33D8140F818F24F3FF99199EF3C05F9FE046D7E724063514160789C2BF878C3B1FEFA1773FC8B779A3F0409D15024NAM8F" TargetMode="External"/><Relationship Id="rId67" Type="http://schemas.openxmlformats.org/officeDocument/2006/relationships/hyperlink" Target="consultantplus://offline/ref=70C254C22A1C031D344608581BE33D8140F818F24F38F89399ED3C05F9FE046D7E724063514160789C2BF879C9B1FEFA1773FC8B779A3F0409D15024NAM8F" TargetMode="External"/><Relationship Id="rId272" Type="http://schemas.openxmlformats.org/officeDocument/2006/relationships/theme" Target="theme/theme1.xml"/><Relationship Id="rId88" Type="http://schemas.openxmlformats.org/officeDocument/2006/relationships/hyperlink" Target="consultantplus://offline/ref=70C254C22A1C031D344608581BE33D8140F818F24F3FFF9691EB3C05F9FE046D7E724063514160789C2BF879CBB1FEFA1773FC8B779A3F0409D15024NAM8F" TargetMode="External"/><Relationship Id="rId111" Type="http://schemas.openxmlformats.org/officeDocument/2006/relationships/hyperlink" Target="consultantplus://offline/ref=70C254C22A1C031D344608581BE33D8140F818F24F31F89691E93C05F9FE046D7E724063514160789C2BF87ACEB1FEFA1773FC8B779A3F0409D15024NAM8F" TargetMode="External"/><Relationship Id="rId132" Type="http://schemas.openxmlformats.org/officeDocument/2006/relationships/hyperlink" Target="consultantplus://offline/ref=70C254C22A1C031D344608581BE33D8140F818F24F3FF39496EB3C05F9FE046D7E724063514160789C2BF87ACDB1FEFA1773FC8B779A3F0409D15024NAM8F" TargetMode="External"/><Relationship Id="rId153" Type="http://schemas.openxmlformats.org/officeDocument/2006/relationships/hyperlink" Target="consultantplus://offline/ref=70C254C22A1C031D344608581BE33D8140F818F24F39FB9F99E03C05F9FE046D7E724063514160789C2BF879CDB1FEFA1773FC8B779A3F0409D15024NAM8F" TargetMode="External"/><Relationship Id="rId174" Type="http://schemas.openxmlformats.org/officeDocument/2006/relationships/hyperlink" Target="consultantplus://offline/ref=70C254C22A1C031D344608581BE33D8140F818F24F39FB9F99E03C05F9FE046D7E724063514160789C2BF87ACDB1FEFA1773FC8B779A3F0409D15024NAM8F" TargetMode="External"/><Relationship Id="rId195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09" Type="http://schemas.openxmlformats.org/officeDocument/2006/relationships/hyperlink" Target="consultantplus://offline/ref=70C254C22A1C031D344608581BE33D8140F818F24F38F89399ED3C05F9FE046D7E724063514160789C2BF87ACDB1FEFA1773FC8B779A3F0409D15024NAM8F" TargetMode="External"/><Relationship Id="rId220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41" Type="http://schemas.openxmlformats.org/officeDocument/2006/relationships/hyperlink" Target="consultantplus://offline/ref=70C254C22A1C031D344608581BE33D8140F818F24F3BF99F90EC3C05F9FE046D7E724063514160789C2BF87ECAB1FEFA1773FC8B779A3F0409D15024NAM8F" TargetMode="External"/><Relationship Id="rId15" Type="http://schemas.openxmlformats.org/officeDocument/2006/relationships/hyperlink" Target="consultantplus://offline/ref=70C254C22A1C031D344608581BE33D8140F818F24F3BFC9399E93C05F9FE046D7E724063514160789C2BF878CEB1FEFA1773FC8B779A3F0409D15024NAM8F" TargetMode="External"/><Relationship Id="rId36" Type="http://schemas.openxmlformats.org/officeDocument/2006/relationships/hyperlink" Target="consultantplus://offline/ref=70C254C22A1C031D344608581BE33D8140F818F24C30F99E95EA3C05F9FE046D7E724063514160789C2BF878CDB1FEFA1773FC8B779A3F0409D15024NAM8F" TargetMode="External"/><Relationship Id="rId57" Type="http://schemas.openxmlformats.org/officeDocument/2006/relationships/hyperlink" Target="consultantplus://offline/ref=70C254C22A1C031D344608581BE33D8140F818F24430F29593E2610FF1A7086F797D1F665650607B9B35F871D5B8AAA9N5M0F" TargetMode="External"/><Relationship Id="rId262" Type="http://schemas.openxmlformats.org/officeDocument/2006/relationships/hyperlink" Target="consultantplus://offline/ref=70C254C22A1C031D344608581BE33D8140F818F24C31F29290EA3C05F9FE046D7E724063514160789C2BF87ECFB1FEFA1773FC8B779A3F0409D15024NAM8F" TargetMode="External"/><Relationship Id="rId78" Type="http://schemas.openxmlformats.org/officeDocument/2006/relationships/hyperlink" Target="consultantplus://offline/ref=70C254C22A1C031D344608581BE33D8140F818F24F3DFC9291EA3C05F9FE046D7E724063514160789C2BF87ACBB1FEFA1773FC8B779A3F0409D15024NAM8F" TargetMode="External"/><Relationship Id="rId99" Type="http://schemas.openxmlformats.org/officeDocument/2006/relationships/hyperlink" Target="consultantplus://offline/ref=70C254C22A1C031D344608581BE33D8140F818F24C3EFF9396E03C05F9FE046D7E724063514160789C2BF878CCB1FEFA1773FC8B779A3F0409D15024NAM8F" TargetMode="External"/><Relationship Id="rId101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22" Type="http://schemas.openxmlformats.org/officeDocument/2006/relationships/hyperlink" Target="consultantplus://offline/ref=70C254C22A1C031D344608581BE33D8140F818F24F3BF99F90EC3C05F9FE046D7E724063514160789C2BF87ACDB1FEFA1773FC8B779A3F0409D15024NAM8F" TargetMode="External"/><Relationship Id="rId143" Type="http://schemas.openxmlformats.org/officeDocument/2006/relationships/hyperlink" Target="consultantplus://offline/ref=70C254C22A1C031D344608581BE33D8140F818F24F3BF99F90EC3C05F9FE046D7E724063514160789C2BF87BCEB1FEFA1773FC8B779A3F0409D15024NAM8F" TargetMode="External"/><Relationship Id="rId164" Type="http://schemas.openxmlformats.org/officeDocument/2006/relationships/hyperlink" Target="consultantplus://offline/ref=70C254C22A1C031D344608581BE33D8140F818F24F31F89691E93C05F9FE046D7E724063514160789C2BF87BC9B1FEFA1773FC8B779A3F0409D15024NAM8F" TargetMode="External"/><Relationship Id="rId185" Type="http://schemas.openxmlformats.org/officeDocument/2006/relationships/hyperlink" Target="consultantplus://offline/ref=70C254C22A1C031D344608581BE33D8140F818F24F3BFC9399E93C05F9FE046D7E724063514160789C2BF878CDB1FEFA1773FC8B779A3F0409D15024NAM8F" TargetMode="External"/><Relationship Id="rId9" Type="http://schemas.openxmlformats.org/officeDocument/2006/relationships/hyperlink" Target="consultantplus://offline/ref=70C254C22A1C031D344608581BE33D8140F818F24C31F29290EA3C05F9FE046D7E724063514160789C2BF878CEB1FEFA1773FC8B779A3F0409D15024NAM8F" TargetMode="External"/><Relationship Id="rId210" Type="http://schemas.openxmlformats.org/officeDocument/2006/relationships/hyperlink" Target="consultantplus://offline/ref=70C254C22A1C031D344608581BE33D8140F818F24F3FFF9691EB3C05F9FE046D7E724063514160789C2BF87BCBB1FEFA1773FC8B779A3F0409D15024NAM8F" TargetMode="External"/><Relationship Id="rId26" Type="http://schemas.openxmlformats.org/officeDocument/2006/relationships/hyperlink" Target="consultantplus://offline/ref=70C254C22A1C031D344608581BE33D8140F818F24F3FF29790EC3C05F9FE046D7E724063514160789C2BF87AC8B1FEFA1773FC8B779A3F0409D15024NAM8F" TargetMode="External"/><Relationship Id="rId231" Type="http://schemas.openxmlformats.org/officeDocument/2006/relationships/hyperlink" Target="consultantplus://offline/ref=70C254C22A1C031D344608581BE33D8140F818F24F39FB9F99E03C05F9FE046D7E724063514160789C2BF87BC2B1FEFA1773FC8B779A3F0409D15024NAM8F" TargetMode="External"/><Relationship Id="rId252" Type="http://schemas.openxmlformats.org/officeDocument/2006/relationships/hyperlink" Target="consultantplus://offline/ref=70C254C22A1C031D344608581BE33D8140F818F24F31F89691E93C05F9FE046D7E724063514160789C2BF87BCFB1FEFA1773FC8B779A3F0409D15024NAM8F" TargetMode="External"/><Relationship Id="rId47" Type="http://schemas.openxmlformats.org/officeDocument/2006/relationships/hyperlink" Target="consultantplus://offline/ref=70C254C22A1C031D344608581BE33D8140F818F24F31F89691E93C05F9FE046D7E724063514160789C2BF87AC9B1FEFA1773FC8B779A3F0409D15024NAM8F" TargetMode="External"/><Relationship Id="rId68" Type="http://schemas.openxmlformats.org/officeDocument/2006/relationships/hyperlink" Target="consultantplus://offline/ref=70C254C22A1C031D344608581BE33D8140F818F24F3BF99F90EC3C05F9FE046D7E724063514160789C2BF879CAB1FEFA1773FC8B779A3F0409D15024NAM8F" TargetMode="External"/><Relationship Id="rId89" Type="http://schemas.openxmlformats.org/officeDocument/2006/relationships/hyperlink" Target="consultantplus://offline/ref=70C254C22A1C031D344608581BE33D8140F818F24F3FF39496EB3C05F9FE046D7E724063514160789C2BF87ACFB1FEFA1773FC8B779A3F0409D15024NAM8F" TargetMode="External"/><Relationship Id="rId112" Type="http://schemas.openxmlformats.org/officeDocument/2006/relationships/hyperlink" Target="consultantplus://offline/ref=70C254C22A1C031D344608581BE33D8140F818F24F3DFC9291EA3C05F9FE046D7E724063514160789C2BF87CCBB1FEFA1773FC8B779A3F0409D15024NAM8F" TargetMode="External"/><Relationship Id="rId133" Type="http://schemas.openxmlformats.org/officeDocument/2006/relationships/hyperlink" Target="consultantplus://offline/ref=70C254C22A1C031D344608581BE33D8140F818F24F31F89691E93C05F9FE046D7E724063514160789C2BF87AC2B1FEFA1773FC8B779A3F0409D15024NAM8F" TargetMode="External"/><Relationship Id="rId154" Type="http://schemas.openxmlformats.org/officeDocument/2006/relationships/hyperlink" Target="consultantplus://offline/ref=70C254C22A1C031D344608581BE33D8140F818F24F39FD9198E83C05F9FE046D7E724063514160789C2BF879C8B1FEFA1773FC8B779A3F0409D15024NAM8F" TargetMode="External"/><Relationship Id="rId175" Type="http://schemas.openxmlformats.org/officeDocument/2006/relationships/hyperlink" Target="consultantplus://offline/ref=70C254C22A1C031D344608581BE33D8140F818F24F3FFF9691EB3C05F9FE046D7E724063514160789C2BF87ACBB1FEFA1773FC8B779A3F0409D15024NAM8F" TargetMode="External"/><Relationship Id="rId196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200" Type="http://schemas.openxmlformats.org/officeDocument/2006/relationships/hyperlink" Target="consultantplus://offline/ref=70C254C22A1C031D344608581BE33D8140F818F24C31F29290EA3C05F9FE046D7E724063514160789C2BF87BC8B1FEFA1773FC8B779A3F0409D15024NAM8F" TargetMode="External"/><Relationship Id="rId16" Type="http://schemas.openxmlformats.org/officeDocument/2006/relationships/hyperlink" Target="consultantplus://offline/ref=70C254C22A1C031D344608581BE33D8140F818F24F3DFC9291EA3C05F9FE046D7E724063514160789C2BF878CEB1FEFA1773FC8B779A3F0409D15024NAM8F" TargetMode="External"/><Relationship Id="rId221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242" Type="http://schemas.openxmlformats.org/officeDocument/2006/relationships/hyperlink" Target="consultantplus://offline/ref=70C254C22A1C031D344608581BE33D8140F818F24F3BF99F90EC3C05F9FE046D7E724063514160789C2BF87EC8B1FEFA1773FC8B779A3F0409D15024NAM8F" TargetMode="External"/><Relationship Id="rId263" Type="http://schemas.openxmlformats.org/officeDocument/2006/relationships/hyperlink" Target="consultantplus://offline/ref=70C254C22A1C031D344608581BE33D8140F818F24C30F99E95EA3C05F9FE046D7E724063514160789C2BF879CFB1FEFA1773FC8B779A3F0409D15024NAM8F" TargetMode="External"/><Relationship Id="rId37" Type="http://schemas.openxmlformats.org/officeDocument/2006/relationships/hyperlink" Target="consultantplus://offline/ref=70C254C22A1C031D344608581BE33D8140F818F24F39FB9F99E03C05F9FE046D7E724063514160789C2BF878C2B1FEFA1773FC8B779A3F0409D15024NAM8F" TargetMode="External"/><Relationship Id="rId58" Type="http://schemas.openxmlformats.org/officeDocument/2006/relationships/hyperlink" Target="consultantplus://offline/ref=70C254C22A1C031D344608581BE33D8140F818F24C38FD9292EA3C05F9FE046D7E724063434138749E2CE678C2A4A8AB51N2M5F" TargetMode="External"/><Relationship Id="rId79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02" Type="http://schemas.openxmlformats.org/officeDocument/2006/relationships/hyperlink" Target="consultantplus://offline/ref=70C254C22A1C031D344608581BE33D8140F818F24F3DFC9291EA3C05F9FE046D7E724063514160789C2BF87BCAB1FEFA1773FC8B779A3F0409D15024NAM8F" TargetMode="External"/><Relationship Id="rId123" Type="http://schemas.openxmlformats.org/officeDocument/2006/relationships/hyperlink" Target="consultantplus://offline/ref=70C254C22A1C031D344608581BE33D8140F818F24F3FF99199EF3C05F9FE046D7E724063514160789C2BF879C8B1FEFA1773FC8B779A3F0409D15024NAM8F" TargetMode="External"/><Relationship Id="rId144" Type="http://schemas.openxmlformats.org/officeDocument/2006/relationships/hyperlink" Target="consultantplus://offline/ref=70C254C22A1C031D344608581BE33D8140F818F24F3DFC9291EA3C05F9FE046D7E724063514160789C2BF87DCCB1FEFA1773FC8B779A3F0409D15024NAM8F" TargetMode="External"/><Relationship Id="rId90" Type="http://schemas.openxmlformats.org/officeDocument/2006/relationships/hyperlink" Target="consultantplus://offline/ref=70C254C22A1C031D344608581BE33D8140F818F24F31FD9391EB3C05F9FE046D7E724063514160789C2BF87ACDB1FEFA1773FC8B779A3F0409D15024NAM8F" TargetMode="External"/><Relationship Id="rId165" Type="http://schemas.openxmlformats.org/officeDocument/2006/relationships/hyperlink" Target="consultantplus://offline/ref=70C254C22A1C031D344608581BE33D8140F818F24C31F29290EA3C05F9FE046D7E724063514160789C2BF87AC2B1FEFA1773FC8B779A3F0409D15024NAM8F" TargetMode="External"/><Relationship Id="rId186" Type="http://schemas.openxmlformats.org/officeDocument/2006/relationships/hyperlink" Target="consultantplus://offline/ref=70C254C22A1C031D344608581BE33D8140F818F24F3DFD9E91EB3C05F9FE046D7E724063514160789C2BF879CBB1FEFA1773FC8B779A3F0409D15024NAM8F" TargetMode="External"/><Relationship Id="rId211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32" Type="http://schemas.openxmlformats.org/officeDocument/2006/relationships/hyperlink" Target="consultantplus://offline/ref=70C254C22A1C031D344608581BE33D8140F818F24C31F29290EA3C05F9FE046D7E724063514160789C2BF87DCFB1FEFA1773FC8B779A3F0409D15024NAM8F" TargetMode="External"/><Relationship Id="rId253" Type="http://schemas.openxmlformats.org/officeDocument/2006/relationships/hyperlink" Target="consultantplus://offline/ref=70C254C22A1C031D344608581BE33D8140F818F24F3DFC9291EA3C05F9FE046D7E724063514160789C2BF87ECFB1FEFA1773FC8B779A3F0409D15024NAM8F" TargetMode="External"/><Relationship Id="rId27" Type="http://schemas.openxmlformats.org/officeDocument/2006/relationships/hyperlink" Target="consultantplus://offline/ref=70C254C22A1C031D344608581BE33D8140F818F24F3FF29790EC3C05F9FE046D7E724063514160789C2BF87BCCB1FEFA1773FC8B779A3F0409D15024NAM8F" TargetMode="External"/><Relationship Id="rId48" Type="http://schemas.openxmlformats.org/officeDocument/2006/relationships/hyperlink" Target="consultantplus://offline/ref=70C254C22A1C031D344608581BE33D8140F818F24F3DFC9291EA3C05F9FE046D7E724063514160789C2BF879CEB1FEFA1773FC8B779A3F0409D15024NAM8F" TargetMode="External"/><Relationship Id="rId69" Type="http://schemas.openxmlformats.org/officeDocument/2006/relationships/hyperlink" Target="consultantplus://offline/ref=70C254C22A1C031D344608581BE33D8140F818F24F3DFC9291EA3C05F9FE046D7E724063514160789C2BF879C2B1FEFA1773FC8B779A3F0409D15024NAM8F" TargetMode="External"/><Relationship Id="rId113" Type="http://schemas.openxmlformats.org/officeDocument/2006/relationships/hyperlink" Target="consultantplus://offline/ref=70C254C22A1C031D344608581BE33D8140F818F24F3DFC9291EA3C05F9FE046D7E724063514160789C2BF87CC9B1FEFA1773FC8B779A3F0409D15024NAM8F" TargetMode="External"/><Relationship Id="rId134" Type="http://schemas.openxmlformats.org/officeDocument/2006/relationships/hyperlink" Target="consultantplus://offline/ref=70C254C22A1C031D344608581BE33D8140F818F24F3FFF9691EB3C05F9FE046D7E724063514160789C2BF879C9B1FEFA1773FC8B779A3F0409D15024NAM8F" TargetMode="External"/><Relationship Id="rId80" Type="http://schemas.openxmlformats.org/officeDocument/2006/relationships/hyperlink" Target="consultantplus://offline/ref=70C254C22A1C031D344608581BE33D8140F818F24C30F99E95EA3C05F9FE046D7E724063514160789C2BF879CBB1FEFA1773FC8B779A3F0409D15024NAM8F" TargetMode="External"/><Relationship Id="rId155" Type="http://schemas.openxmlformats.org/officeDocument/2006/relationships/hyperlink" Target="consultantplus://offline/ref=70C254C22A1C031D344608581BE33D8140F818F24F38F89399ED3C05F9FE046D7E724063514160789C2BF87ACAB1FEFA1773FC8B779A3F0409D15024NAM8F" TargetMode="External"/><Relationship Id="rId176" Type="http://schemas.openxmlformats.org/officeDocument/2006/relationships/hyperlink" Target="consultantplus://offline/ref=70C254C22A1C031D344608581BE33D8140F818F24F3FF39496EB3C05F9FE046D7E724063514160789C2BF87BC3B1FEFA1773FC8B779A3F0409D15024NAM8F" TargetMode="External"/><Relationship Id="rId197" Type="http://schemas.openxmlformats.org/officeDocument/2006/relationships/hyperlink" Target="consultantplus://offline/ref=70C254C22A1C031D344608581BE33D8140F818F24F3DFD9E91EB3C05F9FE046D7E724063514160789C2BF879C3B1FEFA1773FC8B779A3F0409D15024NAM8F" TargetMode="External"/><Relationship Id="rId201" Type="http://schemas.openxmlformats.org/officeDocument/2006/relationships/hyperlink" Target="consultantplus://offline/ref=70C254C22A1C031D344608581BE33D8140F818F24F3DFD9E91EB3C05F9FE046D7E724063514160789C2BF879C2B1FEFA1773FC8B779A3F0409D15024NAM8F" TargetMode="External"/><Relationship Id="rId222" Type="http://schemas.openxmlformats.org/officeDocument/2006/relationships/hyperlink" Target="consultantplus://offline/ref=70C254C22A1C031D344608581BE33D8140F818F24F3DFD9E91EB3C05F9FE046D7E724063514160789C2BF87AC3B1FEFA1773FC8B779A3F0409D15024NAM8F" TargetMode="External"/><Relationship Id="rId243" Type="http://schemas.openxmlformats.org/officeDocument/2006/relationships/hyperlink" Target="consultantplus://offline/ref=70C254C22A1C031D344608581BE33D8140F818F24F39FD9198E83C05F9FE046D7E724063514160789C2BF879C8B1FEFA1773FC8B779A3F0409D15024NAM8F" TargetMode="External"/><Relationship Id="rId264" Type="http://schemas.openxmlformats.org/officeDocument/2006/relationships/hyperlink" Target="consultantplus://offline/ref=70C254C22A1C031D344608581BE33D8140F818F24F39FB9F99E03C05F9FE046D7E724063514160789C2BF87CCAB1FEFA1773FC8B779A3F0409D15024NAM8F" TargetMode="External"/><Relationship Id="rId17" Type="http://schemas.openxmlformats.org/officeDocument/2006/relationships/hyperlink" Target="consultantplus://offline/ref=70C254C22A1C031D344608581BE33D8140F818F24F3DFD9E91EB3C05F9FE046D7E724063514160789C2BF878CEB1FEFA1773FC8B779A3F0409D15024NAM8F" TargetMode="External"/><Relationship Id="rId38" Type="http://schemas.openxmlformats.org/officeDocument/2006/relationships/hyperlink" Target="consultantplus://offline/ref=70C254C22A1C031D344608581BE33D8140F818F24F3DFC9291EA3C05F9FE046D7E724063514160789C2BF879CBB1FEFA1773FC8B779A3F0409D15024NAM8F" TargetMode="External"/><Relationship Id="rId59" Type="http://schemas.openxmlformats.org/officeDocument/2006/relationships/hyperlink" Target="consultantplus://offline/ref=70C254C22A1C031D344608581BE33D8140F818F24C38F29F92E03C05F9FE046D7E724063434138749E2CE678C2A4A8AB51N2M5F" TargetMode="External"/><Relationship Id="rId103" Type="http://schemas.openxmlformats.org/officeDocument/2006/relationships/hyperlink" Target="consultantplus://offline/ref=70C254C22A1C031D344608581BE33D8140F818F24F3DFC9291EA3C05F9FE046D7E724063514160789C2BF87BCFB1FEFA1773FC8B779A3F0409D15024NAM8F" TargetMode="External"/><Relationship Id="rId124" Type="http://schemas.openxmlformats.org/officeDocument/2006/relationships/hyperlink" Target="consultantplus://offline/ref=70C254C22A1C031D344608581BE33D8140F818F24F31F89691E93C05F9FE046D7E724063514160789C2BF87ACCB1FEFA1773FC8B779A3F0409D15024NAM8F" TargetMode="External"/><Relationship Id="rId70" Type="http://schemas.openxmlformats.org/officeDocument/2006/relationships/hyperlink" Target="consultantplus://offline/ref=70C254C22A1C031D344608581BE33D8140F818F24F3FF99199EF3C05F9FE046D7E724063514160789C2BF879CBB1FEFA1773FC8B779A3F0409D15024NAM8F" TargetMode="External"/><Relationship Id="rId91" Type="http://schemas.openxmlformats.org/officeDocument/2006/relationships/hyperlink" Target="consultantplus://offline/ref=70C254C22A1C031D344608581BE33D8140F818F24C31F29290EA3C05F9FE046D7E724063514160789C2BF87ACFB1FEFA1773FC8B779A3F0409D15024NAM8F" TargetMode="External"/><Relationship Id="rId145" Type="http://schemas.openxmlformats.org/officeDocument/2006/relationships/hyperlink" Target="consultantplus://offline/ref=70C254C22A1C031D344608581BE33D8140F818F24F3FF99199EF3C05F9FE046D7E724063514160789C2BF879CFB1FEFA1773FC8B779A3F0409D15024NAM8F" TargetMode="External"/><Relationship Id="rId166" Type="http://schemas.openxmlformats.org/officeDocument/2006/relationships/hyperlink" Target="consultantplus://offline/ref=70C254C22A1C031D344608581BE33D8140F818F24F39FB9F99E03C05F9FE046D7E724063514160789C2BF87ACBB1FEFA1773FC8B779A3F0409D15024NAM8F" TargetMode="External"/><Relationship Id="rId187" Type="http://schemas.openxmlformats.org/officeDocument/2006/relationships/hyperlink" Target="consultantplus://offline/ref=70C254C22A1C031D344608581BE33D8140F818F24F3DFD9E91EB3C05F9FE046D7E724063514160789C2BF879CAB1FEFA1773FC8B779A3F0409D15024NAM8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0C254C22A1C031D344608581BE33D8140F818F24F3DFD9E91EB3C05F9FE046D7E724063514160789C2BF87ACAB1FEFA1773FC8B779A3F0409D15024NAM8F" TargetMode="External"/><Relationship Id="rId233" Type="http://schemas.openxmlformats.org/officeDocument/2006/relationships/hyperlink" Target="consultantplus://offline/ref=70C254C22A1C031D344608581BE33D8140F818F24F3BF99F90EC3C05F9FE046D7E724063514160789C2BF87DCCB1FEFA1773FC8B779A3F0409D15024NAM8F" TargetMode="External"/><Relationship Id="rId254" Type="http://schemas.openxmlformats.org/officeDocument/2006/relationships/hyperlink" Target="consultantplus://offline/ref=70C254C22A1C031D344608581BE33D8140F818F24F31F89691E93C05F9FE046D7E724063514160789C2BF87BCFB1FEFA1773FC8B779A3F0409D15024NAM8F" TargetMode="External"/><Relationship Id="rId28" Type="http://schemas.openxmlformats.org/officeDocument/2006/relationships/hyperlink" Target="consultantplus://offline/ref=70C254C22A1C031D344608581BE33D8140F818F24C31F29290EA3C05F9FE046D7E724063514160789C2BF878CCB1FEFA1773FC8B779A3F0409D15024NAM8F" TargetMode="External"/><Relationship Id="rId49" Type="http://schemas.openxmlformats.org/officeDocument/2006/relationships/hyperlink" Target="consultantplus://offline/ref=70C254C22A1C031D344608581BE33D8140F818F24F3FF99199EF3C05F9FE046D7E724063514160789C2BF878C2B1FEFA1773FC8B779A3F0409D15024NAM8F" TargetMode="External"/><Relationship Id="rId114" Type="http://schemas.openxmlformats.org/officeDocument/2006/relationships/hyperlink" Target="consultantplus://offline/ref=70C254C22A1C031D344608581BE33D8140F818F24F3DFC9291EA3C05F9FE046D7E724063514160789C2BF87CC8B1FEFA1773FC8B779A3F0409D15024NAM8F" TargetMode="External"/><Relationship Id="rId60" Type="http://schemas.openxmlformats.org/officeDocument/2006/relationships/hyperlink" Target="consultantplus://offline/ref=70C254C22A1C031D344608581BE33D8140F818F24C3DFE9192EF3C05F9FE046D7E724063514160789C2BF878C3B1FEFA1773FC8B779A3F0409D15024NAM8F" TargetMode="External"/><Relationship Id="rId81" Type="http://schemas.openxmlformats.org/officeDocument/2006/relationships/hyperlink" Target="consultantplus://offline/ref=70C254C22A1C031D344608581BE33D8140F818F24C31F29290EA3C05F9FE046D7E724063514160789C2BF87ACAB1FEFA1773FC8B779A3F0409D15024NAM8F" TargetMode="External"/><Relationship Id="rId135" Type="http://schemas.openxmlformats.org/officeDocument/2006/relationships/hyperlink" Target="consultantplus://offline/ref=70C254C22A1C031D344608581BE33D8140F818F24F3FF39496EB3C05F9FE046D7E724063514160789C2BF87AC3B1FEFA1773FC8B779A3F0409D15024NAM8F" TargetMode="External"/><Relationship Id="rId156" Type="http://schemas.openxmlformats.org/officeDocument/2006/relationships/hyperlink" Target="consultantplus://offline/ref=70C254C22A1C031D344608581BE33D8140F818F24F3BF99F90EC3C05F9FE046D7E724063514160789C2BF87CC8B1FEFA1773FC8B779A3F0409D15024NAM8F" TargetMode="External"/><Relationship Id="rId177" Type="http://schemas.openxmlformats.org/officeDocument/2006/relationships/hyperlink" Target="consultantplus://offline/ref=70C254C22A1C031D344608581BE33D8140F818F24F3FF29790EC3C05F9FE046D7E724063514160789C2BF87BC3B1FEFA1773FC8B779A3F0409D15024NAM8F" TargetMode="External"/><Relationship Id="rId198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02" Type="http://schemas.openxmlformats.org/officeDocument/2006/relationships/hyperlink" Target="consultantplus://offline/ref=70C254C22A1C031D344608581BE33D8140F818F24C31F29290EA3C05F9FE046D7E724063514160789C2BF87CCBB1FEFA1773FC8B779A3F0409D15024NAM8F" TargetMode="External"/><Relationship Id="rId223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44" Type="http://schemas.openxmlformats.org/officeDocument/2006/relationships/hyperlink" Target="consultantplus://offline/ref=70C254C22A1C031D344608581BE33D8140F818F24F3BF99F90EC3C05F9FE046D7E724063514160789C2BF87ECCB1FEFA1773FC8B779A3F0409D15024NAM8F" TargetMode="External"/><Relationship Id="rId18" Type="http://schemas.openxmlformats.org/officeDocument/2006/relationships/hyperlink" Target="consultantplus://offline/ref=70C254C22A1C031D344608581BE33D8140F818F24F3CFB9695E93C05F9FE046D7E724063514160789C2BF878CEB1FEFA1773FC8B779A3F0409D15024NAM8F" TargetMode="External"/><Relationship Id="rId39" Type="http://schemas.openxmlformats.org/officeDocument/2006/relationships/hyperlink" Target="consultantplus://offline/ref=70C254C22A1C031D344608581BE33D8140F818F24F3FF99199EF3C05F9FE046D7E724063514160789C2BF878CCB1FEFA1773FC8B779A3F0409D15024NAM8F" TargetMode="External"/><Relationship Id="rId265" Type="http://schemas.openxmlformats.org/officeDocument/2006/relationships/hyperlink" Target="consultantplus://offline/ref=70C254C22A1C031D344608581BE33D8140F818F24F3FFF9691EB3C05F9FE046D7E724063514160789C2BF87BC8B1FEFA1773FC8B779A3F0409D15024NAM8F" TargetMode="External"/><Relationship Id="rId50" Type="http://schemas.openxmlformats.org/officeDocument/2006/relationships/hyperlink" Target="consultantplus://offline/ref=70C254C22A1C031D344608581BE33D8140F818F24F3FFF9299EE3C05F9FE046D7E724063514160789C2BF879CAB1FEFA1773FC8B779A3F0409D15024NAM8F" TargetMode="External"/><Relationship Id="rId104" Type="http://schemas.openxmlformats.org/officeDocument/2006/relationships/hyperlink" Target="consultantplus://offline/ref=70C254C22A1C031D344608581BE33D8140F818F24F3DFC9291EA3C05F9FE046D7E724063514160789C2BF87BCEB1FEFA1773FC8B779A3F0409D15024NAM8F" TargetMode="External"/><Relationship Id="rId125" Type="http://schemas.openxmlformats.org/officeDocument/2006/relationships/hyperlink" Target="consultantplus://offline/ref=70C254C22A1C031D344608581BE33D8140F818F24F3FF99199EF3C05F9FE046D7E724063514160789C2BF879C8B1FEFA1773FC8B779A3F0409D15024NAM8F" TargetMode="External"/><Relationship Id="rId146" Type="http://schemas.openxmlformats.org/officeDocument/2006/relationships/hyperlink" Target="consultantplus://offline/ref=70C254C22A1C031D344608581BE33D8140F818F24F31F89691E93C05F9FE046D7E724063514160789C2BF87BCAB1FEFA1773FC8B779A3F0409D15024NAM8F" TargetMode="External"/><Relationship Id="rId167" Type="http://schemas.openxmlformats.org/officeDocument/2006/relationships/hyperlink" Target="consultantplus://offline/ref=70C254C22A1C031D344608581BE33D8140F818F24F3FFF9691EB3C05F9FE046D7E724063514160789C2BF879C3B1FEFA1773FC8B779A3F0409D15024NAM8F" TargetMode="External"/><Relationship Id="rId188" Type="http://schemas.openxmlformats.org/officeDocument/2006/relationships/hyperlink" Target="consultantplus://offline/ref=70C254C22A1C031D344608581BE33D8140F818F24F3BF99F90EC3C05F9FE046D7E724063514160789C2BF87CCEB1FEFA1773FC8B779A3F0409D15024NAM8F" TargetMode="External"/><Relationship Id="rId71" Type="http://schemas.openxmlformats.org/officeDocument/2006/relationships/hyperlink" Target="consultantplus://offline/ref=70C254C22A1C031D344608581BE33D8140F818F24F3FFF9691EB3C05F9FE046D7E724063514160789C2BF878C3B1FEFA1773FC8B779A3F0409D15024NAM8F" TargetMode="External"/><Relationship Id="rId92" Type="http://schemas.openxmlformats.org/officeDocument/2006/relationships/hyperlink" Target="consultantplus://offline/ref=70C254C22A1C031D344608581BE33D8140F818F24F3DFC9291EA3C05F9FE046D7E724063514160789C2BF87ACEB1FEFA1773FC8B779A3F0409D15024NAM8F" TargetMode="External"/><Relationship Id="rId213" Type="http://schemas.openxmlformats.org/officeDocument/2006/relationships/hyperlink" Target="consultantplus://offline/ref=70C254C22A1C031D344608581BE33D8140F818F24F3BF99F90EC3C05F9FE046D7E724063514160789C2BF87DCAB1FEFA1773FC8B779A3F0409D15024NAM8F" TargetMode="External"/><Relationship Id="rId234" Type="http://schemas.openxmlformats.org/officeDocument/2006/relationships/hyperlink" Target="consultantplus://offline/ref=70C254C22A1C031D344608581BE33D8140F818F24F3DFD9E91EB3C05F9FE046D7E724063514160789C2BF87BCBB1FEFA1773FC8B779A3F0409D15024NAM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C254C22A1C031D344608581BE33D8140F818F24F3FFF9299EE3C05F9FE046D7E724063514160789C2BF879CAB1FEFA1773FC8B779A3F0409D15024NAM8F" TargetMode="External"/><Relationship Id="rId255" Type="http://schemas.openxmlformats.org/officeDocument/2006/relationships/hyperlink" Target="consultantplus://offline/ref=70C254C22A1C031D344608581BE33D8140F818F24F3FFF9691EB3C05F9FE046D7E724063514160789C2BF87BC9B1FEFA1773FC8B779A3F0409D15024NAM8F" TargetMode="External"/><Relationship Id="rId40" Type="http://schemas.openxmlformats.org/officeDocument/2006/relationships/hyperlink" Target="consultantplus://offline/ref=70C254C22A1C031D344608581BE33D8140F818F24F3FFF9691EB3C05F9FE046D7E724063514160789C2BF878CCB1FEFA1773FC8B779A3F0409D15024NAM8F" TargetMode="External"/><Relationship Id="rId115" Type="http://schemas.openxmlformats.org/officeDocument/2006/relationships/hyperlink" Target="consultantplus://offline/ref=70C254C22A1C031D344608581BE33D8140F818F24F3DFC9291EA3C05F9FE046D7E724063514160789C2BF87CCEB1FEFA1773FC8B779A3F0409D15024NAM8F" TargetMode="External"/><Relationship Id="rId136" Type="http://schemas.openxmlformats.org/officeDocument/2006/relationships/hyperlink" Target="consultantplus://offline/ref=70C254C22A1C031D344608581BE33D8140F818F24F31F89691E93C05F9FE046D7E724063514160789C2BF87BCBB1FEFA1773FC8B779A3F0409D15024NAM8F" TargetMode="External"/><Relationship Id="rId157" Type="http://schemas.openxmlformats.org/officeDocument/2006/relationships/hyperlink" Target="consultantplus://offline/ref=70C254C22A1C031D344608581BE33D8140F818F24F3BFC9399E93C05F9FE046D7E724063514160789C2BF878CEB1FEFA1773FC8B779A3F0409D15024NAM8F" TargetMode="External"/><Relationship Id="rId178" Type="http://schemas.openxmlformats.org/officeDocument/2006/relationships/hyperlink" Target="consultantplus://offline/ref=70C254C22A1C031D344608581BE33D8140F818F24C31F29290EA3C05F9FE046D7E724063514160789C2BF87BC9B1FEFA1773FC8B779A3F0409D15024NAM8F" TargetMode="External"/><Relationship Id="rId61" Type="http://schemas.openxmlformats.org/officeDocument/2006/relationships/hyperlink" Target="consultantplus://offline/ref=70C254C22A1C031D344608581BE33D8140F818F24C3CFB9595EB3C05F9FE046D7E724063514160789C2BF878CEB1FEFA1773FC8B779A3F0409D15024NAM8F" TargetMode="External"/><Relationship Id="rId82" Type="http://schemas.openxmlformats.org/officeDocument/2006/relationships/hyperlink" Target="consultantplus://offline/ref=70C254C22A1C031D344608581BE33D8140F818F24C31F29290EA3C05F9FE046D7E724063514160789C2BF87AC8B1FEFA1773FC8B779A3F0409D15024NAM8F" TargetMode="External"/><Relationship Id="rId199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203" Type="http://schemas.openxmlformats.org/officeDocument/2006/relationships/hyperlink" Target="consultantplus://offline/ref=70C254C22A1C031D344608581BE33D8140F818F24F39FB9F99E03C05F9FE046D7E724063514160789C2BF87BCFB1FEFA1773FC8B779A3F0409D15024NAM8F" TargetMode="External"/><Relationship Id="rId19" Type="http://schemas.openxmlformats.org/officeDocument/2006/relationships/hyperlink" Target="consultantplus://offline/ref=70C254C22A1C031D344608581BE33D8140F818F24F3FF99199EF3C05F9FE046D7E724063514160789C2BF878CEB1FEFA1773FC8B779A3F0409D15024NAM8F" TargetMode="External"/><Relationship Id="rId224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245" Type="http://schemas.openxmlformats.org/officeDocument/2006/relationships/hyperlink" Target="consultantplus://offline/ref=70C254C22A1C031D344608581BE33D8140F818F24F3DFC9291EA3C05F9FE046D7E724063514160789C2BF87ECBB1FEFA1773FC8B779A3F0409D15024NAM8F" TargetMode="External"/><Relationship Id="rId266" Type="http://schemas.openxmlformats.org/officeDocument/2006/relationships/hyperlink" Target="consultantplus://offline/ref=70C254C22A1C031D344608581BE33D8140F818F24C30F99E95EA3C05F9FE046D7E724063514160789C2BF879CCB1FEFA1773FC8B779A3F0409D15024NAM8F" TargetMode="External"/><Relationship Id="rId30" Type="http://schemas.openxmlformats.org/officeDocument/2006/relationships/hyperlink" Target="consultantplus://offline/ref=70C254C22A1C031D344608581BE33D8140F818F24F39FB9F99E03C05F9FE046D7E724063514160789C2BF878CCB1FEFA1773FC8B779A3F0409D15024NAM8F" TargetMode="External"/><Relationship Id="rId105" Type="http://schemas.openxmlformats.org/officeDocument/2006/relationships/hyperlink" Target="consultantplus://offline/ref=70C254C22A1C031D344608581BE33D8140F818F24F3DFC9291EA3C05F9FE046D7E724063514160789C2BF87BCCB1FEFA1773FC8B779A3F0409D15024NAM8F" TargetMode="External"/><Relationship Id="rId126" Type="http://schemas.openxmlformats.org/officeDocument/2006/relationships/hyperlink" Target="consultantplus://offline/ref=70C254C22A1C031D344608581BE33D8140F818F24F31F89691E93C05F9FE046D7E724063514160789C2BF87ACCB1FEFA1773FC8B779A3F0409D15024NAM8F" TargetMode="External"/><Relationship Id="rId147" Type="http://schemas.openxmlformats.org/officeDocument/2006/relationships/hyperlink" Target="consultantplus://offline/ref=70C254C22A1C031D344608581BE33D8140F818F24F3BF99F90EC3C05F9FE046D7E724063514160789C2BF87BC3B1FEFA1773FC8B779A3F0409D15024NAM8F" TargetMode="External"/><Relationship Id="rId168" Type="http://schemas.openxmlformats.org/officeDocument/2006/relationships/hyperlink" Target="consultantplus://offline/ref=70C254C22A1C031D344608581BE33D8140F818F24F3FF39496EB3C05F9FE046D7E724063514160789C2BF87BCCB1FEFA1773FC8B779A3F0409D15024NAM8F" TargetMode="External"/><Relationship Id="rId51" Type="http://schemas.openxmlformats.org/officeDocument/2006/relationships/hyperlink" Target="consultantplus://offline/ref=70C254C22A1C031D344608581BE33D8140F818F24F31F89691E93C05F9FE046D7E724063514160789C2BF87AC8B1FEFA1773FC8B779A3F0409D15024NAM8F" TargetMode="External"/><Relationship Id="rId72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93" Type="http://schemas.openxmlformats.org/officeDocument/2006/relationships/hyperlink" Target="consultantplus://offline/ref=70C254C22A1C031D344608581BE33D8140F818F24F3FFF9691EB3C05F9FE046D7E724063514160789C2BF879CAB1FEFA1773FC8B779A3F0409D15024NAM8F" TargetMode="External"/><Relationship Id="rId189" Type="http://schemas.openxmlformats.org/officeDocument/2006/relationships/hyperlink" Target="consultantplus://offline/ref=70C254C22A1C031D344608581BE33D8140F818F24F39FB9F99E03C05F9FE046D7E724063514160789C2BF87BCBB1FEFA1773FC8B779A3F0409D15024NAM8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0C254C22A1C031D344608581BE33D8140F818F24F39FB9F99E03C05F9FE046D7E724063514160789C2BF87BCEB1FEFA1773FC8B779A3F0409D15024NAM8F" TargetMode="External"/><Relationship Id="rId235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56" Type="http://schemas.openxmlformats.org/officeDocument/2006/relationships/hyperlink" Target="consultantplus://offline/ref=70C254C22A1C031D344608581BE33D8140F818F24F3FFF9691EB3C05F9FE046D7E724063514160789C2BF87BC9B1FEFA1773FC8B779A3F0409D15024NAM8F" TargetMode="External"/><Relationship Id="rId116" Type="http://schemas.openxmlformats.org/officeDocument/2006/relationships/hyperlink" Target="consultantplus://offline/ref=70C254C22A1C031D344608581BE33D8140F818F24F3DFC9291EA3C05F9FE046D7E724063514160789C2BF87CCDB1FEFA1773FC8B779A3F0409D15024NAM8F" TargetMode="External"/><Relationship Id="rId137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58" Type="http://schemas.openxmlformats.org/officeDocument/2006/relationships/hyperlink" Target="consultantplus://offline/ref=70C254C22A1C031D344608581BE33D8140F818F24F3DFC9291EA3C05F9FE046D7E724063514160789C2BF87DC2B1FEFA1773FC8B779A3F0409D15024NAM8F" TargetMode="External"/><Relationship Id="rId20" Type="http://schemas.openxmlformats.org/officeDocument/2006/relationships/hyperlink" Target="consultantplus://offline/ref=70C254C22A1C031D344608581BE33D8140F818F24F3FFF9691EB3C05F9FE046D7E724063514160789C2BF878CEB1FEFA1773FC8B779A3F0409D15024NAM8F" TargetMode="External"/><Relationship Id="rId41" Type="http://schemas.openxmlformats.org/officeDocument/2006/relationships/hyperlink" Target="consultantplus://offline/ref=70C254C22A1C031D344608581BE33D8140F818F24F3FF39496EB3C05F9FE046D7E724063514160789C2BF87ACBB1FEFA1773FC8B779A3F0409D15024NAM8F" TargetMode="External"/><Relationship Id="rId62" Type="http://schemas.openxmlformats.org/officeDocument/2006/relationships/hyperlink" Target="consultantplus://offline/ref=70C254C22A1C031D344608581BE33D8140F818F24C3EFF9396E03C05F9FE046D7E724063514160789C2BF878CEB1FEFA1773FC8B779A3F0409D15024NAM8F" TargetMode="External"/><Relationship Id="rId83" Type="http://schemas.openxmlformats.org/officeDocument/2006/relationships/hyperlink" Target="consultantplus://offline/ref=70C254C22A1C031D344608581BE33D8140F818F24C3CFB9595EB3C05F9FE046D7E724063514160789C2BF878CEB1FEFA1773FC8B779A3F0409D15024NAM8F" TargetMode="External"/><Relationship Id="rId179" Type="http://schemas.openxmlformats.org/officeDocument/2006/relationships/hyperlink" Target="consultantplus://offline/ref=70C254C22A1C031D344608581BE33D8140F818F24F39FB9F99E03C05F9FE046D7E724063514160789C2BF87AC2B1FEFA1773FC8B779A3F0409D15024NAM8F" TargetMode="External"/><Relationship Id="rId190" Type="http://schemas.openxmlformats.org/officeDocument/2006/relationships/hyperlink" Target="consultantplus://offline/ref=70C254C22A1C031D344608581BE33D8140F818F24F3FFF9691EB3C05F9FE046D7E724063514160789C2BF87ACDB1FEFA1773FC8B779A3F0409D15024NAM8F" TargetMode="External"/><Relationship Id="rId204" Type="http://schemas.openxmlformats.org/officeDocument/2006/relationships/hyperlink" Target="consultantplus://offline/ref=70C254C22A1C031D344608581BE33D8140F818F24F3FFF9691EB3C05F9FE046D7E724063514160789C2BF87AC3B1FEFA1773FC8B779A3F0409D15024NAM8F" TargetMode="External"/><Relationship Id="rId225" Type="http://schemas.openxmlformats.org/officeDocument/2006/relationships/hyperlink" Target="consultantplus://offline/ref=70C254C22A1C031D344608581BE33D8140F818F24C31F29290EA3C05F9FE046D7E724063514160789C2BF87CC9B1FEFA1773FC8B779A3F0409D15024NAM8F" TargetMode="External"/><Relationship Id="rId246" Type="http://schemas.openxmlformats.org/officeDocument/2006/relationships/hyperlink" Target="consultantplus://offline/ref=70C254C22A1C031D344608581BE33D8140F818F24F3FF99199EF3C05F9FE046D7E724063514160789C2BF879CEB1FEFA1773FC8B779A3F0409D15024NAM8F" TargetMode="External"/><Relationship Id="rId267" Type="http://schemas.openxmlformats.org/officeDocument/2006/relationships/hyperlink" Target="consultantplus://offline/ref=70C254C22A1C031D344608581BE33D8140F818F24F39FB9F99E03C05F9FE046D7E724063514160789C2BF87CCAB1FEFA1773FC8B779A3F0409D15024NAM8F" TargetMode="External"/><Relationship Id="rId106" Type="http://schemas.openxmlformats.org/officeDocument/2006/relationships/hyperlink" Target="consultantplus://offline/ref=70C254C22A1C031D344608581BE33D8140F818F24F3DFC9291EA3C05F9FE046D7E724063514160789C2BF87BC3B1FEFA1773FC8B779A3F0409D15024NAM8F" TargetMode="External"/><Relationship Id="rId127" Type="http://schemas.openxmlformats.org/officeDocument/2006/relationships/hyperlink" Target="consultantplus://offline/ref=70C254C22A1C031D344608581BE33D8140F818F24F3DFC9291EA3C05F9FE046D7E724063514160789C2BF87CC3B1FEFA1773FC8B779A3F0409D15024NAM8F" TargetMode="External"/><Relationship Id="rId10" Type="http://schemas.openxmlformats.org/officeDocument/2006/relationships/hyperlink" Target="consultantplus://offline/ref=70C254C22A1C031D344608581BE33D8140F818F24C30F99E95EA3C05F9FE046D7E724063514160789C2BF878CEB1FEFA1773FC8B779A3F0409D15024NAM8F" TargetMode="External"/><Relationship Id="rId31" Type="http://schemas.openxmlformats.org/officeDocument/2006/relationships/hyperlink" Target="consultantplus://offline/ref=70C254C22A1C031D344608581BE33D8140F818F24F3DFC9291EA3C05F9FE046D7E724063514160789C2BF878CDB1FEFA1773FC8B779A3F0409D15024NAM8F" TargetMode="External"/><Relationship Id="rId52" Type="http://schemas.openxmlformats.org/officeDocument/2006/relationships/hyperlink" Target="consultantplus://offline/ref=70C254C22A1C031D344608581BE33D8140F818F24F3DFC9291EA3C05F9FE046D7E724063514160789C2BF879CCB1FEFA1773FC8B779A3F0409D15024NAM8F" TargetMode="External"/><Relationship Id="rId73" Type="http://schemas.openxmlformats.org/officeDocument/2006/relationships/hyperlink" Target="consultantplus://offline/ref=70C254C22A1C031D344608581BE33D8140F818F24F3FF39496EB3C05F9FE046D7E724063514160789C2BF87AC8B1FEFA1773FC8B779A3F0409D15024NAM8F" TargetMode="External"/><Relationship Id="rId94" Type="http://schemas.openxmlformats.org/officeDocument/2006/relationships/hyperlink" Target="consultantplus://offline/ref=70C254C22A1C031D344608581BE33D8140F818F24F3FFF9299EE3C05F9FE046D7E724063514160789C2BF879C9B1FEFA1773FC8B779A3F0409D15024NAM8F" TargetMode="External"/><Relationship Id="rId148" Type="http://schemas.openxmlformats.org/officeDocument/2006/relationships/hyperlink" Target="consultantplus://offline/ref=70C254C22A1C031D344608581BE33D8140F818F24F39FD9198E83C05F9FE046D7E724063514160789C2BF878C3B1FEFA1773FC8B779A3F0409D15024NAM8F" TargetMode="External"/><Relationship Id="rId169" Type="http://schemas.openxmlformats.org/officeDocument/2006/relationships/hyperlink" Target="consultantplus://offline/ref=70C254C22A1C031D344608581BE33D8140F818F24C31F29290EA3C05F9FE046D7E724063514160789C2BF87BCBB1FEFA1773FC8B779A3F0409D15024NAM8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0C254C22A1C031D344608581BE33D8140F818F24F3FFF9691EB3C05F9FE046D7E724063514160789C2BF87AC9B1FEFA1773FC8B779A3F0409D15024NAM8F" TargetMode="External"/><Relationship Id="rId215" Type="http://schemas.openxmlformats.org/officeDocument/2006/relationships/hyperlink" Target="consultantplus://offline/ref=70C254C22A1C031D344608581BE33D8140F818F24F3FFF9691EB3C05F9FE046D7E724063514160789C2BF87BCAB1FEFA1773FC8B779A3F0409D15024NAM8F" TargetMode="External"/><Relationship Id="rId236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257" Type="http://schemas.openxmlformats.org/officeDocument/2006/relationships/hyperlink" Target="consultantplus://offline/ref=70C254C22A1C031D344608581BE33D8140F818F24F3DFC9291EA3C05F9FE046D7E724063514160789C2BF87EC3B1FEFA1773FC8B779A3F0409D15024NAM8F" TargetMode="External"/><Relationship Id="rId42" Type="http://schemas.openxmlformats.org/officeDocument/2006/relationships/hyperlink" Target="consultantplus://offline/ref=70C254C22A1C031D344608581BE33D8140F818F24F31F89691E93C05F9FE046D7E724063514160789C2BF87ACAB1FEFA1773FC8B779A3F0409D15024NAM8F" TargetMode="External"/><Relationship Id="rId84" Type="http://schemas.openxmlformats.org/officeDocument/2006/relationships/hyperlink" Target="consultantplus://offline/ref=70C254C22A1C031D344608581BE33D8140F818F24F3BF99F90EC3C05F9FE046D7E724063514160789C2BF879C8B1FEFA1773FC8B779A3F0409D15024NAM8F" TargetMode="External"/><Relationship Id="rId138" Type="http://schemas.openxmlformats.org/officeDocument/2006/relationships/hyperlink" Target="consultantplus://offline/ref=70C254C22A1C031D344608581BE33D8140F818F24F3DFC9291EA3C05F9FE046D7E724063514160789C2BF87DCDB1FEFA1773FC8B779A3F0409D15024NAM8F" TargetMode="External"/><Relationship Id="rId191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05" Type="http://schemas.openxmlformats.org/officeDocument/2006/relationships/hyperlink" Target="consultantplus://offline/ref=70C254C22A1C031D344608581BE33D8140F818F24F3FF39496EB3C05F9FE046D7E724063514160789C2BF87BC2B1FEFA1773FC8B779A3F0409D15024NAM8F" TargetMode="External"/><Relationship Id="rId247" Type="http://schemas.openxmlformats.org/officeDocument/2006/relationships/hyperlink" Target="consultantplus://offline/ref=70C254C22A1C031D344608581BE33D8140F818F24F31F89691E93C05F9FE046D7E724063514160789C2BF87BC8B1FEFA1773FC8B779A3F0409D15024NAM8F" TargetMode="External"/><Relationship Id="rId107" Type="http://schemas.openxmlformats.org/officeDocument/2006/relationships/hyperlink" Target="consultantplus://offline/ref=70C254C22A1C031D344608581BE33D8140F818F24F3FF99199EF3C05F9FE046D7E724063514160789C2BF879CAB1FEFA1773FC8B779A3F0409D15024NA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15315</Words>
  <Characters>87300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Михайловна</dc:creator>
  <cp:lastModifiedBy>Анисимова Елена Михайловна</cp:lastModifiedBy>
  <cp:revision>1</cp:revision>
  <dcterms:created xsi:type="dcterms:W3CDTF">2023-09-27T05:12:00Z</dcterms:created>
  <dcterms:modified xsi:type="dcterms:W3CDTF">2023-09-27T05:13:00Z</dcterms:modified>
</cp:coreProperties>
</file>